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E92" w:rsidRDefault="00F665F4" w:rsidP="0098087C">
      <w:pPr>
        <w:spacing w:before="49" w:after="0" w:line="240" w:lineRule="auto"/>
        <w:ind w:right="940"/>
        <w:rPr>
          <w:rFonts w:ascii="Arial" w:eastAsia="Arial" w:hAnsi="Arial" w:cs="Arial"/>
          <w:color w:val="FFFFFF"/>
          <w:sz w:val="28"/>
          <w:szCs w:val="28"/>
        </w:rPr>
      </w:pPr>
      <w:bookmarkStart w:id="0" w:name="_GoBack"/>
      <w:bookmarkEnd w:id="0"/>
      <w:r w:rsidRPr="00F665F4">
        <w:rPr>
          <w:noProof/>
        </w:rPr>
        <w:drawing>
          <wp:anchor distT="0" distB="0" distL="114300" distR="114300" simplePos="0" relativeHeight="251685888" behindDoc="0" locked="0" layoutInCell="1" allowOverlap="1" wp14:anchorId="6B6BEB81" wp14:editId="263692CD">
            <wp:simplePos x="0" y="0"/>
            <wp:positionH relativeFrom="margin">
              <wp:posOffset>5759450</wp:posOffset>
            </wp:positionH>
            <wp:positionV relativeFrom="paragraph">
              <wp:posOffset>0</wp:posOffset>
            </wp:positionV>
            <wp:extent cx="1065530" cy="873125"/>
            <wp:effectExtent l="0" t="0" r="1270" b="317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5530" cy="873125"/>
                    </a:xfrm>
                    <a:prstGeom prst="rect">
                      <a:avLst/>
                    </a:prstGeom>
                  </pic:spPr>
                </pic:pic>
              </a:graphicData>
            </a:graphic>
            <wp14:sizeRelH relativeFrom="page">
              <wp14:pctWidth>0</wp14:pctWidth>
            </wp14:sizeRelH>
            <wp14:sizeRelV relativeFrom="page">
              <wp14:pctHeight>0</wp14:pctHeight>
            </wp14:sizeRelV>
          </wp:anchor>
        </w:drawing>
      </w:r>
      <w:r w:rsidR="00872E92">
        <w:rPr>
          <w:rFonts w:ascii="Arial" w:eastAsia="Arial" w:hAnsi="Arial" w:cs="Arial"/>
          <w:noProof/>
          <w:color w:val="EE3124"/>
          <w:sz w:val="48"/>
          <w:szCs w:val="48"/>
        </w:rPr>
        <mc:AlternateContent>
          <mc:Choice Requires="wpg">
            <w:drawing>
              <wp:anchor distT="0" distB="0" distL="114300" distR="114300" simplePos="0" relativeHeight="251654144" behindDoc="1" locked="0" layoutInCell="1" allowOverlap="1" wp14:anchorId="16AA7B59" wp14:editId="254AB3A4">
                <wp:simplePos x="0" y="0"/>
                <wp:positionH relativeFrom="page">
                  <wp:posOffset>0</wp:posOffset>
                </wp:positionH>
                <wp:positionV relativeFrom="paragraph">
                  <wp:posOffset>210185</wp:posOffset>
                </wp:positionV>
                <wp:extent cx="2790825" cy="327025"/>
                <wp:effectExtent l="0" t="0" r="9525" b="0"/>
                <wp:wrapNone/>
                <wp:docPr id="5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825" cy="327025"/>
                          <a:chOff x="0" y="-1588"/>
                          <a:chExt cx="4471" cy="515"/>
                        </a:xfrm>
                      </wpg:grpSpPr>
                      <wps:wsp>
                        <wps:cNvPr id="61" name="Freeform 62"/>
                        <wps:cNvSpPr>
                          <a:spLocks/>
                        </wps:cNvSpPr>
                        <wps:spPr bwMode="auto">
                          <a:xfrm>
                            <a:off x="0" y="-1588"/>
                            <a:ext cx="4471" cy="515"/>
                          </a:xfrm>
                          <a:custGeom>
                            <a:avLst/>
                            <a:gdLst>
                              <a:gd name="T0" fmla="*/ 0 w 4471"/>
                              <a:gd name="T1" fmla="+- 0 -1073 -1588"/>
                              <a:gd name="T2" fmla="*/ -1073 h 515"/>
                              <a:gd name="T3" fmla="*/ 4411 w 4471"/>
                              <a:gd name="T4" fmla="+- 0 -1073 -1588"/>
                              <a:gd name="T5" fmla="*/ -1073 h 515"/>
                              <a:gd name="T6" fmla="*/ 4470 w 4471"/>
                              <a:gd name="T7" fmla="+- 0 -1094 -1588"/>
                              <a:gd name="T8" fmla="*/ -1094 h 515"/>
                              <a:gd name="T9" fmla="*/ 4471 w 4471"/>
                              <a:gd name="T10" fmla="+- 0 -1528 -1588"/>
                              <a:gd name="T11" fmla="*/ -1528 h 515"/>
                              <a:gd name="T12" fmla="*/ 4470 w 4471"/>
                              <a:gd name="T13" fmla="+- 0 -1561 -1588"/>
                              <a:gd name="T14" fmla="*/ -1561 h 515"/>
                              <a:gd name="T15" fmla="*/ 4465 w 4471"/>
                              <a:gd name="T16" fmla="+- 0 -1579 -1588"/>
                              <a:gd name="T17" fmla="*/ -1579 h 515"/>
                              <a:gd name="T18" fmla="*/ 4450 w 4471"/>
                              <a:gd name="T19" fmla="+- 0 -1586 -1588"/>
                              <a:gd name="T20" fmla="*/ -1586 h 515"/>
                              <a:gd name="T21" fmla="*/ 4421 w 4471"/>
                              <a:gd name="T22" fmla="+- 0 -1588 -1588"/>
                              <a:gd name="T23" fmla="*/ -1588 h 515"/>
                              <a:gd name="T24" fmla="*/ 0 w 4471"/>
                              <a:gd name="T25" fmla="+- 0 -1588 -1588"/>
                              <a:gd name="T26" fmla="*/ -1588 h 515"/>
                              <a:gd name="T27" fmla="*/ 0 w 4471"/>
                              <a:gd name="T28" fmla="+- 0 -1073 -1588"/>
                              <a:gd name="T29" fmla="*/ -1073 h 51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4471" h="515">
                                <a:moveTo>
                                  <a:pt x="0" y="515"/>
                                </a:moveTo>
                                <a:lnTo>
                                  <a:pt x="4411" y="515"/>
                                </a:lnTo>
                                <a:lnTo>
                                  <a:pt x="4470" y="494"/>
                                </a:lnTo>
                                <a:lnTo>
                                  <a:pt x="4471" y="60"/>
                                </a:lnTo>
                                <a:lnTo>
                                  <a:pt x="4470" y="27"/>
                                </a:lnTo>
                                <a:lnTo>
                                  <a:pt x="4465" y="9"/>
                                </a:lnTo>
                                <a:lnTo>
                                  <a:pt x="4450" y="2"/>
                                </a:lnTo>
                                <a:lnTo>
                                  <a:pt x="4421" y="0"/>
                                </a:lnTo>
                                <a:lnTo>
                                  <a:pt x="0" y="0"/>
                                </a:lnTo>
                                <a:lnTo>
                                  <a:pt x="0" y="515"/>
                                </a:lnTo>
                              </a:path>
                            </a:pathLst>
                          </a:custGeom>
                          <a:solidFill>
                            <a:schemeClr val="accent5">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9E883" id="Group 61" o:spid="_x0000_s1026" style="position:absolute;margin-left:0;margin-top:16.55pt;width:219.75pt;height:25.75pt;z-index:-251662336;mso-position-horizontal-relative:page" coordorigin=",-1588" coordsize="447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21TyAQAAOMOAAAOAAAAZHJzL2Uyb0RvYy54bWykV9tu4zYQfS/QfyD02MLRJZRsGXEW3c06&#10;KJC2C2z6AbREXVBJVCk5Tlr03zscXqy4VmJs/SBS5tEM5xxeZm4+PLcNeeJyqEW38cKrwCO8y0Re&#10;d+XG+/1xu1h5ZBhZl7NGdHzjvfDB+3D7/Xc3h37NI1GJJueSgJFuWB/6jVeNY7/2/SGreMuGK9Hz&#10;DgYLIVs2wqss/VyyA1hvGz8KgsQ/CJn3UmR8GODfOz3o3aL9ouDZ+FtRDHwkzcaDuY34lPjcqad/&#10;e8PWpWR9VWdmGuwbZtGyugOnztQdGxnZy/o/pto6k2IQxXiVidYXRVFnHGOAaMLgJJp7KfY9xlKu&#10;D2XvaAJqT3j6ZrPZr09fJKnzjRenHulYCxqhW5KEipxDX64Bcy/7r/0XqSOE7oPI/hhg2D8dV++l&#10;BpPd4ReRgz22HwWS81zIVpmAsMkzavDiNODPI8ngz2iZBqso9kgGY9fRMoA+ipRVoOTxs0UYr1Z2&#10;5LP5mNJlqL+MQ/zMZ2vtFCdqJqaigtU2HAkd/h+hXyvWc9RpUGQZQoFAQ+hWcq6WMEkizSnCLKHD&#10;lM3JiJrkAKRfyOOEEMvlPB1sne2H8Z4L1IM9PQyj3gk59FDl3Mz9EXZN0TawKX7wSUAOBI0asMVA&#10;pBrz4wIwizBYXsPTCVQ6Y5EFgjENq4iRCvaOg11PYJSG4YxbamHvuYXl5GJ4w20ygUGYc9EuLcy6&#10;Ten5aOHsm7oF2NloYeM5mGJ3JtrQKWH8xtHqvN/Q6YE0K9xZx+FUjjcCDp0e1nMSznh2kmjPgDvv&#10;eaoIpUk8F7OTxHpepjOenSraM+DOe56KQmk8J3LoVLGeV8l5z5HTRXsG3FnP0VQVSqM5nSOnivM8&#10;o3PkdDGeZ3SOpqrMBazO3FebGLbvTMBOlHfcTiWZdev0MNHOnx1OEXSrcI5nOOdLe3Sxyp5m2XNn&#10;jjPoEaZSkgAvol4M6iZRZxvcMo94KoMJQKmzbwYMZCuwvVfeBgNFCow31LuWITAFhm2rrtT35qF2&#10;LcLpZXDQFeHLy+Cgh4LDqr5kMmpRI/z6MjisRIQnl8FhBSE8ncI1Q0ZZCSneaXInPQLJ3U59w9Y9&#10;G9WCsF1y2Hh4hZEKch7IEtRAK574o0DIeEwxjjnEcbzppjh1N+EMj1ALsG2PBtXhikCaWtUswLYO&#10;qC0mln87bluH0wYjK6sdt63FJVp/y6Adtq2FxcacIdoO29bCjN5vT06bugRzyhtIq/TCXeCEU3pP&#10;spVBNHW+rZtG6YWFAv/USPLEIMVnWca7UYva7FvIP/X/cQA/E5r7BL28stbg/u+Esq5Xv/4HEiqz&#10;hFRqhXn932kY0eBjlC62yWq5oFsaL9JlsFoEYfoxTQIQ+m77j1pdIV1XdZ7z7qHuuK0xQnpZymmq&#10;HV0dYJWhFnAaw2mN4b/iQpY7x4QK+BjyFAZFRZfj1qg4yz+b/sjqRvf91zNGliBs2yIRkE7r5FTn&#10;0juRv0CiKoWur6AehE4l5F8eOUBttfGGP/dMco80P3eQa6chpbBGRnyh8VLdoHI6spuOsC4DUxtv&#10;9OAIV91Poy7g9r2sywo8hchFJ36CQqOoVSaL89OzMi+Q7mMPKymMxVR9qlSbviPqWJve/gsAAP//&#10;AwBQSwMEFAAGAAgAAAAhAA5rzjreAAAABgEAAA8AAABkcnMvZG93bnJldi54bWxMj0FLw0AUhO+C&#10;/2F5gje7iWlLjXkppainItgK4u01eU1Cs29Ddpuk/971pMdhhplvsvVkWjVw7xorCPEsAsVS2LKR&#10;CuHz8PqwAuU8SUmtFUa4soN1fnuTUVraUT542PtKhRJxKSHU3nep1q6o2ZCb2Y4leCfbG/JB9pUu&#10;expDuWn1YxQttaFGwkJNHW9rLs77i0F4G2ncJPHLsDufttfvw+L9axcz4v3dtHkG5Xnyf2H4xQ/o&#10;kAemo71I6VSLEI54hCSJQQV3njwtQB0RVvMl6DzT//HzHwAAAP//AwBQSwECLQAUAAYACAAAACEA&#10;toM4kv4AAADhAQAAEwAAAAAAAAAAAAAAAAAAAAAAW0NvbnRlbnRfVHlwZXNdLnhtbFBLAQItABQA&#10;BgAIAAAAIQA4/SH/1gAAAJQBAAALAAAAAAAAAAAAAAAAAC8BAABfcmVscy8ucmVsc1BLAQItABQA&#10;BgAIAAAAIQAoD21TyAQAAOMOAAAOAAAAAAAAAAAAAAAAAC4CAABkcnMvZTJvRG9jLnhtbFBLAQIt&#10;ABQABgAIAAAAIQAOa8463gAAAAYBAAAPAAAAAAAAAAAAAAAAACIHAABkcnMvZG93bnJldi54bWxQ&#10;SwUGAAAAAAQABADzAAAALQgAAAAA&#10;">
                <v:shape id="Freeform 62" o:spid="_x0000_s1027" style="position:absolute;top:-1588;width:4471;height:515;visibility:visible;mso-wrap-style:square;v-text-anchor:top" coordsize="447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8VwcMA&#10;AADbAAAADwAAAGRycy9kb3ducmV2LnhtbESPT4vCMBTE78J+h/CEvWmqQpFqFJEVPSzItgoeH83r&#10;H2xeShNt/fZmYWGPw8z8hllvB9OIJ3WutqxgNo1AEOdW11wquGSHyRKE88gaG8uk4EUOtpuP0RoT&#10;bXv+oWfqSxEg7BJUUHnfJlK6vCKDbmpb4uAVtjPog+xKqTvsA9w0ch5FsTRYc1iosKV9Rfk9fRgF&#10;34vbWcfHR//K0uX1+KWL5novlPocD7sVCE+D/w//tU9aQTyD3y/hB8jN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8VwcMAAADbAAAADwAAAAAAAAAAAAAAAACYAgAAZHJzL2Rv&#10;d25yZXYueG1sUEsFBgAAAAAEAAQA9QAAAIgDAAAAAA==&#10;" path="m,515r4411,l4470,494r1,-434l4470,27,4465,9,4450,2,4421,,,,,515e" fillcolor="#205867 [1608]" stroked="f">
                  <v:path arrowok="t" o:connecttype="custom" o:connectlocs="0,-1073;4411,-1073;4470,-1094;4471,-1528;4470,-1561;4465,-1579;4450,-1586;4421,-1588;0,-1588;0,-1073" o:connectangles="0,0,0,0,0,0,0,0,0,0"/>
                </v:shape>
                <w10:wrap anchorx="page"/>
              </v:group>
            </w:pict>
          </mc:Fallback>
        </mc:AlternateContent>
      </w:r>
    </w:p>
    <w:p w:rsidR="00324E60" w:rsidRDefault="002935F5" w:rsidP="0098087C">
      <w:pPr>
        <w:spacing w:before="49" w:after="0" w:line="240" w:lineRule="auto"/>
        <w:ind w:right="940"/>
        <w:rPr>
          <w:rFonts w:ascii="Arial" w:eastAsia="Arial" w:hAnsi="Arial" w:cs="Arial"/>
          <w:sz w:val="28"/>
          <w:szCs w:val="28"/>
        </w:rPr>
      </w:pPr>
      <w:r>
        <w:rPr>
          <w:rFonts w:ascii="Arial" w:eastAsia="Arial" w:hAnsi="Arial" w:cs="Arial"/>
          <w:color w:val="FFFFFF"/>
          <w:sz w:val="28"/>
          <w:szCs w:val="28"/>
        </w:rPr>
        <w:t>White</w:t>
      </w:r>
      <w:r w:rsidR="0008416A">
        <w:rPr>
          <w:rFonts w:ascii="Arial" w:eastAsia="Arial" w:hAnsi="Arial" w:cs="Arial"/>
          <w:color w:val="FFFFFF"/>
          <w:sz w:val="28"/>
          <w:szCs w:val="28"/>
        </w:rPr>
        <w:t xml:space="preserve"> </w:t>
      </w:r>
      <w:r>
        <w:rPr>
          <w:rFonts w:ascii="Arial" w:eastAsia="Arial" w:hAnsi="Arial" w:cs="Arial"/>
          <w:color w:val="FFFFFF"/>
          <w:sz w:val="28"/>
          <w:szCs w:val="28"/>
        </w:rPr>
        <w:t>Paper: PCI</w:t>
      </w:r>
    </w:p>
    <w:p w:rsidR="00324E60" w:rsidRDefault="00324E60">
      <w:pPr>
        <w:spacing w:before="1" w:after="0" w:line="170" w:lineRule="exact"/>
        <w:rPr>
          <w:sz w:val="17"/>
          <w:szCs w:val="17"/>
        </w:rPr>
      </w:pPr>
    </w:p>
    <w:p w:rsidR="00324E60" w:rsidRDefault="00324E60">
      <w:pPr>
        <w:spacing w:after="0" w:line="200" w:lineRule="exact"/>
        <w:rPr>
          <w:sz w:val="20"/>
          <w:szCs w:val="20"/>
        </w:rPr>
      </w:pPr>
    </w:p>
    <w:p w:rsidR="00324E60" w:rsidRDefault="00324E60">
      <w:pPr>
        <w:spacing w:after="0" w:line="200" w:lineRule="exact"/>
        <w:rPr>
          <w:sz w:val="20"/>
          <w:szCs w:val="20"/>
        </w:rPr>
      </w:pPr>
    </w:p>
    <w:p w:rsidR="00324E60" w:rsidRDefault="00324E60">
      <w:pPr>
        <w:spacing w:after="0" w:line="200" w:lineRule="exact"/>
        <w:rPr>
          <w:sz w:val="20"/>
          <w:szCs w:val="20"/>
        </w:rPr>
      </w:pPr>
    </w:p>
    <w:p w:rsidR="00324E60" w:rsidRDefault="00324E60">
      <w:pPr>
        <w:spacing w:after="0" w:line="200" w:lineRule="exact"/>
        <w:rPr>
          <w:sz w:val="20"/>
          <w:szCs w:val="20"/>
        </w:rPr>
      </w:pPr>
    </w:p>
    <w:p w:rsidR="00324E60" w:rsidRDefault="00324E60">
      <w:pPr>
        <w:spacing w:after="0" w:line="200" w:lineRule="exact"/>
        <w:rPr>
          <w:sz w:val="20"/>
          <w:szCs w:val="20"/>
        </w:rPr>
      </w:pPr>
    </w:p>
    <w:p w:rsidR="00B6523E" w:rsidRPr="00727EEE" w:rsidRDefault="00B6523E" w:rsidP="0098087C">
      <w:pPr>
        <w:spacing w:after="0" w:line="240" w:lineRule="auto"/>
        <w:ind w:right="-20"/>
        <w:rPr>
          <w:rFonts w:ascii="Arial" w:eastAsia="Arial" w:hAnsi="Arial" w:cs="Arial"/>
          <w:color w:val="ED2E1F"/>
          <w:w w:val="89"/>
          <w:sz w:val="48"/>
          <w:szCs w:val="48"/>
        </w:rPr>
      </w:pPr>
      <w:r w:rsidRPr="00727EEE">
        <w:rPr>
          <w:rFonts w:ascii="Arial" w:eastAsia="Arial" w:hAnsi="Arial" w:cs="Arial"/>
          <w:color w:val="ED2E1F"/>
          <w:w w:val="89"/>
          <w:sz w:val="48"/>
          <w:szCs w:val="48"/>
        </w:rPr>
        <w:t>WHY IS PCI IMPORTANT TO MY</w:t>
      </w:r>
    </w:p>
    <w:p w:rsidR="00324E60" w:rsidRPr="00727EEE" w:rsidRDefault="00B6523E" w:rsidP="0098087C">
      <w:pPr>
        <w:spacing w:after="0" w:line="240" w:lineRule="auto"/>
        <w:ind w:right="-20"/>
        <w:rPr>
          <w:rFonts w:ascii="Arial" w:eastAsia="Arial" w:hAnsi="Arial" w:cs="Arial"/>
          <w:color w:val="ED2E1F"/>
          <w:sz w:val="48"/>
          <w:szCs w:val="48"/>
        </w:rPr>
      </w:pPr>
      <w:r w:rsidRPr="00727EEE">
        <w:rPr>
          <w:rFonts w:ascii="Arial" w:eastAsia="Arial" w:hAnsi="Arial" w:cs="Arial"/>
          <w:color w:val="ED2E1F"/>
          <w:w w:val="89"/>
          <w:sz w:val="48"/>
          <w:szCs w:val="48"/>
        </w:rPr>
        <w:t>SMALL BUSINESS?</w:t>
      </w:r>
    </w:p>
    <w:p w:rsidR="00324E60" w:rsidRDefault="002935F5" w:rsidP="0098087C">
      <w:pPr>
        <w:spacing w:before="6" w:after="0" w:line="240" w:lineRule="auto"/>
        <w:ind w:right="-20"/>
        <w:rPr>
          <w:rFonts w:ascii="Arial" w:eastAsia="Arial" w:hAnsi="Arial" w:cs="Arial"/>
          <w:sz w:val="21"/>
          <w:szCs w:val="21"/>
        </w:rPr>
      </w:pPr>
      <w:r w:rsidRPr="00B6523E">
        <w:rPr>
          <w:rFonts w:ascii="Arial" w:eastAsia="Arial" w:hAnsi="Arial" w:cs="Arial"/>
          <w:color w:val="A7A9AC"/>
          <w:sz w:val="36"/>
          <w:szCs w:val="36"/>
        </w:rPr>
        <w:t>AD</w:t>
      </w:r>
      <w:r w:rsidRPr="00B6523E">
        <w:rPr>
          <w:rFonts w:ascii="Arial" w:eastAsia="Arial" w:hAnsi="Arial" w:cs="Arial"/>
          <w:color w:val="A7A9AC"/>
          <w:spacing w:val="-13"/>
          <w:sz w:val="36"/>
          <w:szCs w:val="36"/>
        </w:rPr>
        <w:t>V</w:t>
      </w:r>
      <w:r w:rsidRPr="00B6523E">
        <w:rPr>
          <w:rFonts w:ascii="Arial" w:eastAsia="Arial" w:hAnsi="Arial" w:cs="Arial"/>
          <w:color w:val="A7A9AC"/>
          <w:sz w:val="36"/>
          <w:szCs w:val="36"/>
        </w:rPr>
        <w:t>ANCING</w:t>
      </w:r>
      <w:r w:rsidRPr="00B6523E">
        <w:rPr>
          <w:rFonts w:ascii="Arial" w:eastAsia="Arial" w:hAnsi="Arial" w:cs="Arial"/>
          <w:color w:val="A7A9AC"/>
          <w:spacing w:val="-27"/>
          <w:sz w:val="36"/>
          <w:szCs w:val="36"/>
        </w:rPr>
        <w:t xml:space="preserve"> </w:t>
      </w:r>
      <w:r w:rsidRPr="00B6523E">
        <w:rPr>
          <w:rFonts w:ascii="Arial" w:eastAsia="Arial" w:hAnsi="Arial" w:cs="Arial"/>
          <w:color w:val="A7A9AC"/>
          <w:sz w:val="36"/>
          <w:szCs w:val="36"/>
        </w:rPr>
        <w:t>COMMERCE</w:t>
      </w:r>
      <w:r>
        <w:rPr>
          <w:rFonts w:ascii="Arial" w:eastAsia="Arial" w:hAnsi="Arial" w:cs="Arial"/>
          <w:color w:val="A7A9AC"/>
          <w:position w:val="12"/>
          <w:sz w:val="21"/>
          <w:szCs w:val="21"/>
        </w:rPr>
        <w:t>™</w:t>
      </w:r>
    </w:p>
    <w:p w:rsidR="00324E60" w:rsidRDefault="00324E60">
      <w:pPr>
        <w:spacing w:before="1" w:after="0" w:line="190" w:lineRule="exact"/>
        <w:rPr>
          <w:sz w:val="19"/>
          <w:szCs w:val="19"/>
        </w:rPr>
      </w:pPr>
    </w:p>
    <w:p w:rsidR="00324E60" w:rsidRDefault="00324E60">
      <w:pPr>
        <w:spacing w:after="0" w:line="200" w:lineRule="exact"/>
        <w:rPr>
          <w:sz w:val="20"/>
          <w:szCs w:val="20"/>
        </w:rPr>
      </w:pPr>
    </w:p>
    <w:p w:rsidR="00B6523E" w:rsidRPr="00FA40ED" w:rsidRDefault="00872E92" w:rsidP="00872E92">
      <w:pPr>
        <w:spacing w:after="0"/>
        <w:ind w:left="1980" w:right="850"/>
        <w:rPr>
          <w:rFonts w:ascii="Arial" w:hAnsi="Arial" w:cs="Arial"/>
          <w:color w:val="595959" w:themeColor="text1" w:themeTint="A6"/>
          <w:sz w:val="20"/>
          <w:szCs w:val="20"/>
        </w:rPr>
      </w:pPr>
      <w:r w:rsidRPr="00FA40ED">
        <w:rPr>
          <w:rFonts w:ascii="Arial" w:hAnsi="Arial" w:cs="Arial"/>
          <w:noProof/>
          <w:color w:val="595959" w:themeColor="text1" w:themeTint="A6"/>
          <w:sz w:val="20"/>
          <w:szCs w:val="20"/>
        </w:rPr>
        <w:drawing>
          <wp:anchor distT="0" distB="0" distL="114300" distR="114300" simplePos="0" relativeHeight="251656192" behindDoc="1" locked="0" layoutInCell="1" allowOverlap="1" wp14:anchorId="3DDA57CC" wp14:editId="7C66EFF1">
            <wp:simplePos x="0" y="0"/>
            <wp:positionH relativeFrom="page">
              <wp:posOffset>581025</wp:posOffset>
            </wp:positionH>
            <wp:positionV relativeFrom="paragraph">
              <wp:posOffset>29845</wp:posOffset>
            </wp:positionV>
            <wp:extent cx="1134745" cy="1510030"/>
            <wp:effectExtent l="0" t="0" r="825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4745" cy="1510030"/>
                    </a:xfrm>
                    <a:prstGeom prst="rect">
                      <a:avLst/>
                    </a:prstGeom>
                    <a:noFill/>
                  </pic:spPr>
                </pic:pic>
              </a:graphicData>
            </a:graphic>
            <wp14:sizeRelH relativeFrom="page">
              <wp14:pctWidth>0</wp14:pctWidth>
            </wp14:sizeRelH>
            <wp14:sizeRelV relativeFrom="page">
              <wp14:pctHeight>0</wp14:pctHeight>
            </wp14:sizeRelV>
          </wp:anchor>
        </w:drawing>
      </w:r>
      <w:r w:rsidR="00B6523E" w:rsidRPr="00FA40ED">
        <w:rPr>
          <w:rFonts w:ascii="Arial" w:hAnsi="Arial" w:cs="Arial"/>
          <w:color w:val="595959" w:themeColor="text1" w:themeTint="A6"/>
          <w:sz w:val="20"/>
          <w:szCs w:val="20"/>
        </w:rPr>
        <w:t xml:space="preserve">When people talk about “PCI” they are typically referring to the Payment Card Industry Security Standards Council (PCI SSC or “PCI Council”).  The PCI SSC is an open, global forum founded in 2006 by </w:t>
      </w:r>
      <w:r w:rsidR="00023A0C">
        <w:rPr>
          <w:rFonts w:ascii="Arial" w:hAnsi="Arial" w:cs="Arial"/>
          <w:color w:val="595959" w:themeColor="text1" w:themeTint="A6"/>
          <w:sz w:val="20"/>
          <w:szCs w:val="20"/>
        </w:rPr>
        <w:t>Mastercard</w:t>
      </w:r>
      <w:r w:rsidR="00B6523E" w:rsidRPr="00FA40ED">
        <w:rPr>
          <w:rFonts w:ascii="Arial" w:hAnsi="Arial" w:cs="Arial"/>
          <w:color w:val="595959" w:themeColor="text1" w:themeTint="A6"/>
          <w:sz w:val="20"/>
          <w:szCs w:val="20"/>
        </w:rPr>
        <w:t xml:space="preserve"> and four other payment brands with the goal of creating and maintaining security standards to protect payment card data.  The most prominent standard is the PCI Data Security Standard (DSS).  When a merchant is asked if it is PCI compliant, it is generally understood that the merchant is being asked if it is compliant with the security processes and controls set forth in the PCI DSS.</w:t>
      </w:r>
    </w:p>
    <w:p w:rsidR="00FA40ED" w:rsidRPr="00FA40ED" w:rsidRDefault="00FA40ED" w:rsidP="0098087C">
      <w:pPr>
        <w:spacing w:after="0"/>
        <w:ind w:left="2160" w:right="850"/>
        <w:rPr>
          <w:rFonts w:ascii="Arial" w:hAnsi="Arial" w:cs="Arial"/>
          <w:color w:val="595959" w:themeColor="text1" w:themeTint="A6"/>
          <w:sz w:val="20"/>
          <w:szCs w:val="20"/>
        </w:rPr>
      </w:pPr>
    </w:p>
    <w:p w:rsidR="00B6523E" w:rsidRPr="00FA40ED" w:rsidRDefault="00B6523E" w:rsidP="00872E92">
      <w:pPr>
        <w:spacing w:after="0"/>
        <w:ind w:left="1980" w:right="850"/>
        <w:rPr>
          <w:rFonts w:ascii="Arial" w:hAnsi="Arial" w:cs="Arial"/>
          <w:color w:val="595959" w:themeColor="text1" w:themeTint="A6"/>
          <w:sz w:val="20"/>
          <w:szCs w:val="20"/>
        </w:rPr>
      </w:pPr>
      <w:r w:rsidRPr="00FA40ED">
        <w:rPr>
          <w:rFonts w:ascii="Arial" w:hAnsi="Arial" w:cs="Arial"/>
          <w:color w:val="595959" w:themeColor="text1" w:themeTint="A6"/>
          <w:sz w:val="20"/>
          <w:szCs w:val="20"/>
        </w:rPr>
        <w:t>The primary purpose of the PCI DSS is to reduce the risk of payment card (debit and credit) data loss by preventing, detecting, and reacting to potential breaches or hacks that could lead to an account data compromise (ADC) event.  In other words, the goal of the PCI DSS is to protect payment card data from criminal threats and to minimize data breach risk to merchants of all sizes.</w:t>
      </w:r>
    </w:p>
    <w:p w:rsidR="00FA40ED" w:rsidRPr="00FA40ED" w:rsidRDefault="00FA40ED" w:rsidP="00872E92">
      <w:pPr>
        <w:spacing w:after="0"/>
        <w:ind w:left="1980" w:right="850"/>
        <w:rPr>
          <w:rFonts w:ascii="Arial" w:hAnsi="Arial" w:cs="Arial"/>
          <w:color w:val="595959" w:themeColor="text1" w:themeTint="A6"/>
          <w:sz w:val="20"/>
          <w:szCs w:val="20"/>
        </w:rPr>
      </w:pPr>
    </w:p>
    <w:p w:rsidR="00B6523E" w:rsidRPr="00727EEE" w:rsidRDefault="00B6523E" w:rsidP="00872E92">
      <w:pPr>
        <w:spacing w:line="240" w:lineRule="auto"/>
        <w:ind w:left="1980" w:right="850"/>
        <w:rPr>
          <w:rFonts w:ascii="Arial" w:hAnsi="Arial" w:cs="Arial"/>
          <w:b/>
          <w:color w:val="ED2E1F"/>
          <w:szCs w:val="20"/>
        </w:rPr>
      </w:pPr>
      <w:r w:rsidRPr="00727EEE">
        <w:rPr>
          <w:rFonts w:ascii="Arial" w:hAnsi="Arial" w:cs="Arial"/>
          <w:b/>
          <w:color w:val="ED2E1F"/>
          <w:szCs w:val="20"/>
        </w:rPr>
        <w:t>DO I NEED TO BE PCI COMPLIANT?</w:t>
      </w:r>
    </w:p>
    <w:p w:rsidR="00B6523E" w:rsidRPr="00FA40ED" w:rsidRDefault="00023A0C" w:rsidP="00872E92">
      <w:pPr>
        <w:spacing w:after="0"/>
        <w:ind w:left="1980" w:right="850"/>
        <w:rPr>
          <w:rFonts w:ascii="Arial" w:hAnsi="Arial" w:cs="Arial"/>
          <w:color w:val="595959" w:themeColor="text1" w:themeTint="A6"/>
          <w:sz w:val="20"/>
          <w:szCs w:val="20"/>
        </w:rPr>
      </w:pPr>
      <w:r>
        <w:rPr>
          <w:rFonts w:ascii="Arial" w:hAnsi="Arial" w:cs="Arial"/>
          <w:color w:val="595959" w:themeColor="text1" w:themeTint="A6"/>
          <w:sz w:val="20"/>
          <w:szCs w:val="20"/>
        </w:rPr>
        <w:t>Mastercard</w:t>
      </w:r>
      <w:r w:rsidR="00B6523E" w:rsidRPr="00FA40ED">
        <w:rPr>
          <w:rFonts w:ascii="Arial" w:hAnsi="Arial" w:cs="Arial"/>
          <w:color w:val="595959" w:themeColor="text1" w:themeTint="A6"/>
          <w:sz w:val="20"/>
          <w:szCs w:val="20"/>
        </w:rPr>
        <w:t xml:space="preserve"> rules require all entities that store, transmit, or process cardholder data, regardless of size, to comply with all PCI DSS requirements.  Merchants with one million or fewer card-present transactions and 20,000 or fewer e-commerce transactions are classified by </w:t>
      </w:r>
      <w:r>
        <w:rPr>
          <w:rFonts w:ascii="Arial" w:hAnsi="Arial" w:cs="Arial"/>
          <w:color w:val="595959" w:themeColor="text1" w:themeTint="A6"/>
          <w:sz w:val="20"/>
          <w:szCs w:val="20"/>
        </w:rPr>
        <w:t>Mastercard</w:t>
      </w:r>
      <w:r w:rsidR="00B6523E" w:rsidRPr="00FA40ED">
        <w:rPr>
          <w:rFonts w:ascii="Arial" w:hAnsi="Arial" w:cs="Arial"/>
          <w:color w:val="595959" w:themeColor="text1" w:themeTint="A6"/>
          <w:sz w:val="20"/>
          <w:szCs w:val="20"/>
        </w:rPr>
        <w:t xml:space="preserve"> as Level 4 merchants.  </w:t>
      </w:r>
    </w:p>
    <w:p w:rsidR="00FA40ED" w:rsidRPr="00FA40ED" w:rsidRDefault="00FA40ED" w:rsidP="00872E92">
      <w:pPr>
        <w:spacing w:after="0"/>
        <w:ind w:left="1980" w:right="850"/>
        <w:rPr>
          <w:rFonts w:ascii="Arial" w:hAnsi="Arial" w:cs="Arial"/>
          <w:color w:val="595959" w:themeColor="text1" w:themeTint="A6"/>
          <w:sz w:val="20"/>
          <w:szCs w:val="20"/>
        </w:rPr>
      </w:pPr>
    </w:p>
    <w:p w:rsidR="00B6523E" w:rsidRPr="00FA40ED" w:rsidRDefault="00B6523E" w:rsidP="00872E92">
      <w:pPr>
        <w:spacing w:after="0"/>
        <w:ind w:left="1980" w:right="850"/>
        <w:rPr>
          <w:rFonts w:ascii="Arial" w:hAnsi="Arial" w:cs="Arial"/>
          <w:color w:val="595959" w:themeColor="text1" w:themeTint="A6"/>
          <w:sz w:val="20"/>
          <w:szCs w:val="20"/>
        </w:rPr>
      </w:pPr>
      <w:r w:rsidRPr="00FA40ED">
        <w:rPr>
          <w:rFonts w:ascii="Arial" w:hAnsi="Arial" w:cs="Arial"/>
          <w:color w:val="595959" w:themeColor="text1" w:themeTint="A6"/>
          <w:sz w:val="20"/>
          <w:szCs w:val="20"/>
        </w:rPr>
        <w:t xml:space="preserve">Level 4 merchants may be required to report the status of their PCI DSS compliance on a regular basis. A merchant should always check with its acquirer (or acquirer designee) to determine if and how it should report PCI DSS compliance.  A merchant’s acquirer may require the merchant to complete a Self-Assessment Questionnaire (SAQ) to report its compliance status.  There are different SAQs for different types of merchants.  For example, a merchant that only accepts payment cards via a dial-up terminal and does not store any card data would complete SAQ B.  Currently, there are a total of eight different </w:t>
      </w:r>
      <w:r w:rsidR="005559F6">
        <w:rPr>
          <w:rFonts w:ascii="Arial" w:hAnsi="Arial" w:cs="Arial"/>
          <w:color w:val="595959" w:themeColor="text1" w:themeTint="A6"/>
          <w:sz w:val="20"/>
          <w:szCs w:val="20"/>
        </w:rPr>
        <w:t xml:space="preserve">merchant </w:t>
      </w:r>
      <w:r w:rsidRPr="00FA40ED">
        <w:rPr>
          <w:rFonts w:ascii="Arial" w:hAnsi="Arial" w:cs="Arial"/>
          <w:color w:val="595959" w:themeColor="text1" w:themeTint="A6"/>
          <w:sz w:val="20"/>
          <w:szCs w:val="20"/>
        </w:rPr>
        <w:t xml:space="preserve">SAQs; the merchant’s acquirer will help the merchant to choose the appropriate SAQ. Visit </w:t>
      </w:r>
      <w:hyperlink r:id="rId7" w:history="1">
        <w:r w:rsidRPr="00FA40ED">
          <w:rPr>
            <w:rFonts w:ascii="Arial" w:hAnsi="Arial" w:cs="Arial"/>
            <w:color w:val="595959" w:themeColor="text1" w:themeTint="A6"/>
            <w:sz w:val="20"/>
            <w:szCs w:val="20"/>
          </w:rPr>
          <w:t>https://www.pcisecuritystandards.org/document_library</w:t>
        </w:r>
      </w:hyperlink>
      <w:r w:rsidRPr="00FA40ED">
        <w:rPr>
          <w:rFonts w:ascii="Arial" w:hAnsi="Arial" w:cs="Arial"/>
          <w:color w:val="595959" w:themeColor="text1" w:themeTint="A6"/>
          <w:sz w:val="20"/>
          <w:szCs w:val="20"/>
        </w:rPr>
        <w:t xml:space="preserve"> for more information.</w:t>
      </w:r>
    </w:p>
    <w:p w:rsidR="00B6523E" w:rsidRPr="00FA40ED" w:rsidRDefault="00B6523E" w:rsidP="00872E92">
      <w:pPr>
        <w:pStyle w:val="CommentText"/>
        <w:spacing w:after="0" w:line="276" w:lineRule="auto"/>
        <w:ind w:left="1980" w:right="850"/>
        <w:rPr>
          <w:rFonts w:ascii="Arial" w:eastAsiaTheme="minorHAnsi" w:hAnsi="Arial" w:cs="Arial"/>
          <w:color w:val="595959" w:themeColor="text1" w:themeTint="A6"/>
        </w:rPr>
      </w:pPr>
    </w:p>
    <w:p w:rsidR="00B6523E" w:rsidRPr="00727EEE" w:rsidRDefault="00B6523E" w:rsidP="00872E92">
      <w:pPr>
        <w:spacing w:line="240" w:lineRule="auto"/>
        <w:ind w:left="1980" w:right="850"/>
        <w:rPr>
          <w:rFonts w:ascii="Arial" w:hAnsi="Arial" w:cs="Arial"/>
          <w:b/>
          <w:color w:val="ED2E1F"/>
          <w:szCs w:val="20"/>
        </w:rPr>
      </w:pPr>
      <w:r w:rsidRPr="00727EEE">
        <w:rPr>
          <w:rFonts w:ascii="Arial" w:hAnsi="Arial" w:cs="Arial"/>
          <w:b/>
          <w:color w:val="ED2E1F"/>
          <w:szCs w:val="20"/>
        </w:rPr>
        <w:t>WHY DOES PCI MATTER TO MY SMALL BUSINESS?</w:t>
      </w:r>
    </w:p>
    <w:p w:rsidR="007F220D" w:rsidRDefault="00B6523E" w:rsidP="00872E92">
      <w:pPr>
        <w:spacing w:after="0"/>
        <w:ind w:left="1980" w:right="850"/>
        <w:rPr>
          <w:rFonts w:ascii="Arial" w:hAnsi="Arial" w:cs="Arial"/>
          <w:color w:val="595959" w:themeColor="text1" w:themeTint="A6"/>
          <w:sz w:val="20"/>
          <w:szCs w:val="20"/>
        </w:rPr>
      </w:pPr>
      <w:r w:rsidRPr="00FA40ED">
        <w:rPr>
          <w:rFonts w:ascii="Arial" w:hAnsi="Arial" w:cs="Arial"/>
          <w:b/>
          <w:color w:val="595959" w:themeColor="text1" w:themeTint="A6"/>
          <w:sz w:val="20"/>
          <w:szCs w:val="20"/>
        </w:rPr>
        <w:t>Small merchants are being targeted—</w:t>
      </w:r>
      <w:r w:rsidRPr="00FA40ED">
        <w:rPr>
          <w:rFonts w:ascii="Arial" w:hAnsi="Arial" w:cs="Arial"/>
          <w:color w:val="595959" w:themeColor="text1" w:themeTint="A6"/>
          <w:sz w:val="20"/>
          <w:szCs w:val="20"/>
        </w:rPr>
        <w:t xml:space="preserve"> </w:t>
      </w:r>
      <w:proofErr w:type="gramStart"/>
      <w:r w:rsidRPr="00FA40ED">
        <w:rPr>
          <w:rFonts w:ascii="Arial" w:hAnsi="Arial" w:cs="Arial"/>
          <w:color w:val="595959" w:themeColor="text1" w:themeTint="A6"/>
          <w:sz w:val="20"/>
          <w:szCs w:val="20"/>
        </w:rPr>
        <w:t>Recently</w:t>
      </w:r>
      <w:proofErr w:type="gramEnd"/>
      <w:r w:rsidRPr="00FA40ED">
        <w:rPr>
          <w:rFonts w:ascii="Arial" w:hAnsi="Arial" w:cs="Arial"/>
          <w:color w:val="595959" w:themeColor="text1" w:themeTint="A6"/>
          <w:sz w:val="20"/>
          <w:szCs w:val="20"/>
        </w:rPr>
        <w:t xml:space="preserve">, attackers have been increasingly focused on small businesses.  You might say to yourself, “Why would anyone want to break into my business? Wouldn’t they target a bank instead?”  In fact, attackers are focusing on any entity that processes or stores payment card data and may be vulnerable to compromise.  Large financial institutions and large merchants tend to have expensive and substantial security to protect against attacks, but this level of security may not be feasible for a small merchant.  </w:t>
      </w:r>
    </w:p>
    <w:p w:rsidR="007F220D" w:rsidRDefault="007F220D" w:rsidP="0098087C">
      <w:pPr>
        <w:spacing w:before="36" w:after="0" w:line="240" w:lineRule="auto"/>
        <w:ind w:right="850"/>
        <w:jc w:val="right"/>
        <w:rPr>
          <w:rFonts w:ascii="Arial" w:eastAsia="Arial" w:hAnsi="Arial" w:cs="Arial"/>
          <w:sz w:val="16"/>
          <w:szCs w:val="16"/>
        </w:rPr>
      </w:pPr>
      <w:r>
        <w:rPr>
          <w:rFonts w:ascii="Arial" w:eastAsia="Arial" w:hAnsi="Arial" w:cs="Arial"/>
          <w:color w:val="45555F"/>
          <w:w w:val="91"/>
          <w:sz w:val="16"/>
          <w:szCs w:val="16"/>
        </w:rPr>
        <w:t xml:space="preserve">OCTOBER </w:t>
      </w:r>
      <w:r>
        <w:rPr>
          <w:rFonts w:ascii="Arial" w:eastAsia="Arial" w:hAnsi="Arial" w:cs="Arial"/>
          <w:color w:val="45555F"/>
          <w:spacing w:val="2"/>
          <w:sz w:val="16"/>
          <w:szCs w:val="16"/>
        </w:rPr>
        <w:t>2</w:t>
      </w:r>
      <w:r>
        <w:rPr>
          <w:rFonts w:ascii="Arial" w:eastAsia="Arial" w:hAnsi="Arial" w:cs="Arial"/>
          <w:color w:val="45555F"/>
          <w:spacing w:val="-3"/>
          <w:sz w:val="16"/>
          <w:szCs w:val="16"/>
        </w:rPr>
        <w:t>0</w:t>
      </w:r>
      <w:r>
        <w:rPr>
          <w:rFonts w:ascii="Arial" w:eastAsia="Arial" w:hAnsi="Arial" w:cs="Arial"/>
          <w:color w:val="45555F"/>
          <w:spacing w:val="-7"/>
          <w:sz w:val="16"/>
          <w:szCs w:val="16"/>
        </w:rPr>
        <w:t>16</w:t>
      </w:r>
    </w:p>
    <w:p w:rsidR="007F220D" w:rsidRDefault="007F220D" w:rsidP="0098087C">
      <w:pPr>
        <w:spacing w:after="0"/>
        <w:ind w:left="2160" w:right="850"/>
        <w:rPr>
          <w:rFonts w:ascii="Arial" w:hAnsi="Arial" w:cs="Arial"/>
          <w:color w:val="595959" w:themeColor="text1" w:themeTint="A6"/>
          <w:sz w:val="20"/>
          <w:szCs w:val="20"/>
        </w:rPr>
      </w:pPr>
    </w:p>
    <w:p w:rsidR="007F220D" w:rsidRDefault="00F665F4" w:rsidP="0098087C">
      <w:pPr>
        <w:spacing w:after="0"/>
        <w:ind w:left="2160" w:right="850"/>
        <w:rPr>
          <w:rFonts w:ascii="Arial" w:hAnsi="Arial" w:cs="Arial"/>
          <w:color w:val="595959" w:themeColor="text1" w:themeTint="A6"/>
          <w:sz w:val="20"/>
          <w:szCs w:val="20"/>
        </w:rPr>
      </w:pPr>
      <w:r w:rsidRPr="00F665F4">
        <w:rPr>
          <w:noProof/>
        </w:rPr>
        <w:drawing>
          <wp:anchor distT="0" distB="0" distL="114300" distR="114300" simplePos="0" relativeHeight="251687936" behindDoc="0" locked="0" layoutInCell="1" allowOverlap="1" wp14:anchorId="4EABEBF8" wp14:editId="34886DCC">
            <wp:simplePos x="0" y="0"/>
            <wp:positionH relativeFrom="margin">
              <wp:align>right</wp:align>
            </wp:positionH>
            <wp:positionV relativeFrom="paragraph">
              <wp:posOffset>9525</wp:posOffset>
            </wp:positionV>
            <wp:extent cx="1065530" cy="873125"/>
            <wp:effectExtent l="0" t="0" r="1270" b="317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5530" cy="873125"/>
                    </a:xfrm>
                    <a:prstGeom prst="rect">
                      <a:avLst/>
                    </a:prstGeom>
                  </pic:spPr>
                </pic:pic>
              </a:graphicData>
            </a:graphic>
            <wp14:sizeRelH relativeFrom="page">
              <wp14:pctWidth>0</wp14:pctWidth>
            </wp14:sizeRelH>
            <wp14:sizeRelV relativeFrom="page">
              <wp14:pctHeight>0</wp14:pctHeight>
            </wp14:sizeRelV>
          </wp:anchor>
        </w:drawing>
      </w:r>
    </w:p>
    <w:p w:rsidR="007F220D" w:rsidRDefault="00502AE1" w:rsidP="0098087C">
      <w:pPr>
        <w:spacing w:after="0"/>
        <w:ind w:left="2160" w:right="850"/>
        <w:rPr>
          <w:rFonts w:ascii="Arial" w:hAnsi="Arial" w:cs="Arial"/>
          <w:color w:val="595959" w:themeColor="text1" w:themeTint="A6"/>
          <w:sz w:val="20"/>
          <w:szCs w:val="20"/>
        </w:rPr>
      </w:pPr>
      <w:r w:rsidRPr="007F220D">
        <w:rPr>
          <w:rFonts w:ascii="Arial" w:hAnsi="Arial" w:cs="Arial"/>
          <w:noProof/>
          <w:color w:val="595959" w:themeColor="text1" w:themeTint="A6"/>
          <w:sz w:val="20"/>
          <w:szCs w:val="20"/>
        </w:rPr>
        <mc:AlternateContent>
          <mc:Choice Requires="wps">
            <w:drawing>
              <wp:anchor distT="45720" distB="45720" distL="114300" distR="114300" simplePos="0" relativeHeight="251668480" behindDoc="0" locked="0" layoutInCell="1" allowOverlap="1" wp14:anchorId="75EBA4A1" wp14:editId="6C17B104">
                <wp:simplePos x="0" y="0"/>
                <wp:positionH relativeFrom="column">
                  <wp:posOffset>0</wp:posOffset>
                </wp:positionH>
                <wp:positionV relativeFrom="paragraph">
                  <wp:posOffset>64135</wp:posOffset>
                </wp:positionV>
                <wp:extent cx="1028700" cy="323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3850"/>
                        </a:xfrm>
                        <a:prstGeom prst="rect">
                          <a:avLst/>
                        </a:prstGeom>
                        <a:solidFill>
                          <a:srgbClr val="FFFFFF"/>
                        </a:solidFill>
                        <a:ln w="9525">
                          <a:noFill/>
                          <a:miter lim="800000"/>
                          <a:headEnd/>
                          <a:tailEnd/>
                        </a:ln>
                      </wps:spPr>
                      <wps:txbx>
                        <w:txbxContent>
                          <w:p w:rsidR="007F220D" w:rsidRDefault="007F220D">
                            <w:r w:rsidRPr="00321232">
                              <w:rPr>
                                <w:color w:val="215868" w:themeColor="accent5" w:themeShade="80"/>
                              </w:rPr>
                              <w:t xml:space="preserve">White Paper: </w:t>
                            </w:r>
                            <w:r>
                              <w:t>PCI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BA4A1" id="_x0000_t202" coordsize="21600,21600" o:spt="202" path="m,l,21600r21600,l21600,xe">
                <v:stroke joinstyle="miter"/>
                <v:path gradientshapeok="t" o:connecttype="rect"/>
              </v:shapetype>
              <v:shape id="Text Box 2" o:spid="_x0000_s1026" type="#_x0000_t202" style="position:absolute;left:0;text-align:left;margin-left:0;margin-top:5.05pt;width:81pt;height:2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9IAIAAB0EAAAOAAAAZHJzL2Uyb0RvYy54bWysU11v2yAUfZ+0/4B4X+y4yZJacaouXaZJ&#10;3YfU7gdgjGM04DIgsbNfvwtO06h7q+oHxPW9HM4997C6GbQiB+G8BFPR6SSnRBgOjTS7iv563H5Y&#10;UuIDMw1TYERFj8LTm/X7d6velqKADlQjHEEQ48veVrQLwZZZ5nknNPMTsMJgsgWnWcDQ7bLGsR7R&#10;tcqKPP+Y9eAa64AL7/Hv3Zik64TftoKHH23rRSCqosgtpNWltY5rtl6xcueY7SQ/0WCvYKGZNHjp&#10;GeqOBUb2Tv4HpSV34KENEw46g7aVXKQesJtp/qKbh45ZkXpBcbw9y+TfDpZ/P/x0RDYVLaYLSgzT&#10;OKRHMQTyCQZSRH1660sse7BYGAb8jXNOvXp7D/y3JwY2HTM7cesc9J1gDfKbxpPZxdERx0eQuv8G&#10;DV7D9gES0NA6HcVDOQii45yO59lEKjxemRfLRY4pjrmr4mo5T8PLWPl02jofvgjQJG4q6nD2CZ0d&#10;7n2IbFj5VBIv86Bks5VKpcDt6o1y5MDQJ9v0pQZelClD+opez4t5QjYQzycLaRnQx0rqii7z+I3O&#10;imp8Nk0qCUyqcY9MlDnJExUZtQlDPWBh1KyG5ohCORj9iu8LNx24v5T06NWK+j975gQl6qtBsa+n&#10;s1k0dwpm80WBgbvM1JcZZjhCVTRQMm43IT2IqIOBWxxKK5Nez0xOXNGDScbTe4kmv4xT1fOrXv8D&#10;AAD//wMAUEsDBBQABgAIAAAAIQAg8baZ2gAAAAYBAAAPAAAAZHJzL2Rvd25yZXYueG1sTI/BTsMw&#10;EETvSPyDtUi9IOqkghRCnAoqgbi29AM28TaJiNdR7Dbp37M9wXFmVjNvi83senWmMXSeDaTLBBRx&#10;7W3HjYHD98fDM6gQkS32nsnAhQJsytubAnPrJ97ReR8bJSUccjTQxjjkWoe6JYdh6QdiyY5+dBhF&#10;jo22I05S7nq9SpJMO+xYFlocaNtS/bM/OQPHr+n+6WWqPuNhvXvM3rFbV/5izOJufnsFFWmOf8dw&#10;xRd0KIWp8ie2QfUG5JEobpKCuqbZSozKQJamoMtC/8cvfwEAAP//AwBQSwECLQAUAAYACAAAACEA&#10;toM4kv4AAADhAQAAEwAAAAAAAAAAAAAAAAAAAAAAW0NvbnRlbnRfVHlwZXNdLnhtbFBLAQItABQA&#10;BgAIAAAAIQA4/SH/1gAAAJQBAAALAAAAAAAAAAAAAAAAAC8BAABfcmVscy8ucmVsc1BLAQItABQA&#10;BgAIAAAAIQAq+ko9IAIAAB0EAAAOAAAAAAAAAAAAAAAAAC4CAABkcnMvZTJvRG9jLnhtbFBLAQIt&#10;ABQABgAIAAAAIQAg8baZ2gAAAAYBAAAPAAAAAAAAAAAAAAAAAHoEAABkcnMvZG93bnJldi54bWxQ&#10;SwUGAAAAAAQABADzAAAAgQUAAAAA&#10;" stroked="f">
                <v:textbox>
                  <w:txbxContent>
                    <w:p w:rsidR="007F220D" w:rsidRDefault="007F220D">
                      <w:r w:rsidRPr="00321232">
                        <w:rPr>
                          <w:color w:val="215868" w:themeColor="accent5" w:themeShade="80"/>
                        </w:rPr>
                        <w:t xml:space="preserve">White Paper: </w:t>
                      </w:r>
                      <w:r>
                        <w:t>PCI</w:t>
                      </w:r>
                    </w:p>
                  </w:txbxContent>
                </v:textbox>
                <w10:wrap type="square"/>
              </v:shape>
            </w:pict>
          </mc:Fallback>
        </mc:AlternateContent>
      </w:r>
      <w:r w:rsidR="00F858A4" w:rsidRPr="007F220D">
        <w:rPr>
          <w:rFonts w:ascii="Arial" w:hAnsi="Arial" w:cs="Arial"/>
          <w:noProof/>
          <w:color w:val="595959" w:themeColor="text1" w:themeTint="A6"/>
          <w:sz w:val="20"/>
          <w:szCs w:val="20"/>
        </w:rPr>
        <mc:AlternateContent>
          <mc:Choice Requires="wpg">
            <w:drawing>
              <wp:anchor distT="0" distB="0" distL="114300" distR="114300" simplePos="0" relativeHeight="251665408" behindDoc="1" locked="0" layoutInCell="1" allowOverlap="1" wp14:anchorId="63EEE275" wp14:editId="5E729405">
                <wp:simplePos x="0" y="0"/>
                <wp:positionH relativeFrom="page">
                  <wp:posOffset>9525</wp:posOffset>
                </wp:positionH>
                <wp:positionV relativeFrom="page">
                  <wp:posOffset>722630</wp:posOffset>
                </wp:positionV>
                <wp:extent cx="622300" cy="168910"/>
                <wp:effectExtent l="0" t="0" r="6350" b="2540"/>
                <wp:wrapNone/>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168910"/>
                          <a:chOff x="0" y="742"/>
                          <a:chExt cx="980" cy="266"/>
                        </a:xfrm>
                      </wpg:grpSpPr>
                      <wps:wsp>
                        <wps:cNvPr id="13" name="Freeform 4"/>
                        <wps:cNvSpPr>
                          <a:spLocks/>
                        </wps:cNvSpPr>
                        <wps:spPr bwMode="auto">
                          <a:xfrm>
                            <a:off x="0" y="742"/>
                            <a:ext cx="980" cy="266"/>
                          </a:xfrm>
                          <a:custGeom>
                            <a:avLst/>
                            <a:gdLst>
                              <a:gd name="T0" fmla="*/ 0 w 980"/>
                              <a:gd name="T1" fmla="+- 0 742 742"/>
                              <a:gd name="T2" fmla="*/ 742 h 266"/>
                              <a:gd name="T3" fmla="*/ 0 w 980"/>
                              <a:gd name="T4" fmla="+- 0 1008 742"/>
                              <a:gd name="T5" fmla="*/ 1008 h 266"/>
                              <a:gd name="T6" fmla="*/ 920 w 980"/>
                              <a:gd name="T7" fmla="+- 0 1008 742"/>
                              <a:gd name="T8" fmla="*/ 1008 h 266"/>
                              <a:gd name="T9" fmla="*/ 953 w 980"/>
                              <a:gd name="T10" fmla="+- 0 1007 742"/>
                              <a:gd name="T11" fmla="*/ 1007 h 266"/>
                              <a:gd name="T12" fmla="*/ 971 w 980"/>
                              <a:gd name="T13" fmla="+- 0 1002 742"/>
                              <a:gd name="T14" fmla="*/ 1002 h 266"/>
                              <a:gd name="T15" fmla="*/ 978 w 980"/>
                              <a:gd name="T16" fmla="+- 0 987 742"/>
                              <a:gd name="T17" fmla="*/ 987 h 266"/>
                              <a:gd name="T18" fmla="*/ 980 w 980"/>
                              <a:gd name="T19" fmla="+- 0 958 742"/>
                              <a:gd name="T20" fmla="*/ 958 h 266"/>
                              <a:gd name="T21" fmla="*/ 980 w 980"/>
                              <a:gd name="T22" fmla="+- 0 802 742"/>
                              <a:gd name="T23" fmla="*/ 802 h 266"/>
                              <a:gd name="T24" fmla="*/ 979 w 980"/>
                              <a:gd name="T25" fmla="+- 0 768 742"/>
                              <a:gd name="T26" fmla="*/ 768 h 266"/>
                              <a:gd name="T27" fmla="*/ 974 w 980"/>
                              <a:gd name="T28" fmla="+- 0 750 742"/>
                              <a:gd name="T29" fmla="*/ 750 h 266"/>
                              <a:gd name="T30" fmla="*/ 959 w 980"/>
                              <a:gd name="T31" fmla="+- 0 743 742"/>
                              <a:gd name="T32" fmla="*/ 743 h 266"/>
                              <a:gd name="T33" fmla="*/ 930 w 980"/>
                              <a:gd name="T34" fmla="+- 0 742 742"/>
                              <a:gd name="T35" fmla="*/ 742 h 266"/>
                              <a:gd name="T36" fmla="*/ 0 w 980"/>
                              <a:gd name="T37" fmla="+- 0 742 742"/>
                              <a:gd name="T38" fmla="*/ 742 h 26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980" h="266">
                                <a:moveTo>
                                  <a:pt x="0" y="0"/>
                                </a:moveTo>
                                <a:lnTo>
                                  <a:pt x="0" y="266"/>
                                </a:lnTo>
                                <a:lnTo>
                                  <a:pt x="920" y="266"/>
                                </a:lnTo>
                                <a:lnTo>
                                  <a:pt x="953" y="265"/>
                                </a:lnTo>
                                <a:lnTo>
                                  <a:pt x="971" y="260"/>
                                </a:lnTo>
                                <a:lnTo>
                                  <a:pt x="978" y="245"/>
                                </a:lnTo>
                                <a:lnTo>
                                  <a:pt x="980" y="216"/>
                                </a:lnTo>
                                <a:lnTo>
                                  <a:pt x="980" y="60"/>
                                </a:lnTo>
                                <a:lnTo>
                                  <a:pt x="979" y="26"/>
                                </a:lnTo>
                                <a:lnTo>
                                  <a:pt x="974" y="8"/>
                                </a:lnTo>
                                <a:lnTo>
                                  <a:pt x="959" y="1"/>
                                </a:lnTo>
                                <a:lnTo>
                                  <a:pt x="930" y="0"/>
                                </a:lnTo>
                                <a:lnTo>
                                  <a:pt x="0" y="0"/>
                                </a:lnTo>
                              </a:path>
                            </a:pathLst>
                          </a:custGeom>
                          <a:solidFill>
                            <a:schemeClr val="accent5">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DCB0F" id="Group 3" o:spid="_x0000_s1026" style="position:absolute;margin-left:.75pt;margin-top:56.9pt;width:49pt;height:13.3pt;z-index:-251651072;mso-position-horizontal-relative:page;mso-position-vertical-relative:page" coordorigin=",742" coordsize="98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3e9JwUAAOYQAAAOAAAAZHJzL2Uyb0RvYy54bWykWNtu40YMfS/QfxD02MKxrpZlxFl0N+ug&#10;QNousOkHjKWxJVTWqCM5Trbov5fkXCw7UmxsA8S6zDEPeci50LcfXnaV88xlW4p66fo3nuvwOhN5&#10;WW+X7p9Pq8ncddqO1TmrRM2X7itv3Q93P/5we2gWPBCFqHIuHTBSt4tDs3SLrmsW02mbFXzH2hvR&#10;8BoGN0LuWAePcjvNJTuA9V01DTxvNj0ImTdSZLxt4e29GnTvyP5mw7Puj82m5Z1TLV3wraNPSZ9r&#10;/Jze3bLFVrKmKDPtBvsOL3asrIHUmrpnHXP2snxjaldmUrRi091kYjcVm02ZcYoBovG9s2gepNg3&#10;FMt2cdg2ViaQ9kyn7zab/f78RTplDrkLXKdmO8gR0TohanNotguAPMjma/NFqgDh9lFkf7UwPD0f&#10;x+etAjvrw28iB3Ns3wnS5mUjd2gConZeKAWvNgX8pXMyeDkLgtCDRGUw5M/mqa9TlBWQx+O3kihQ&#10;qcuKz/qb6Vx/LZjNcGzKFoqQnNROYURQaO1Ry/b/afm1YA2nFLUolNEyNFquJOdYvU6k5CSU0bLt&#10;C9kbQR9b0PtKCa0YRsRRKdgi27fdAxeUB/b82HZqAuRwR9nNdQ08gZibXQVz4aep4zkHB21qrIH4&#10;BvLzBCDgBf6fg6CqrB2EFI7OD8wVSwZyWdAIWWQgROZ73nyILTYo8Jowg3SzHioNRggTA3qXEJY3&#10;6/k4YdpDpXE4IqeV3DAmQyH6VnYVYzIsKU5n61ma+COcVnnDOZhE36qvOEfS6PflT5P5CKeVnzjT&#10;+XCYVn+gRMxgJv2+/lCiI4xWf8UYD9ZOYPVHRsAMMgZ9+UcZA6s+Mc69QVkDqz4wImaYsS9+mqTD&#10;MQZWe2JMZsMxWu2BETHDjCfaJ9EIo9VeMca0BryZ/1Z7ZATMIGN4qv1IjKHVXjFG4dAECa32yAiY&#10;Yca+9mk4Ujmh1V4zDuYxtNoT40gew772Y3xW+Xf5rPLnfLDpbc1azgqzvGcvtV7f4c5heDTzaEdu&#10;RIt7Ki72sN8+0eINJgCFm8EIGIRDcIyZvgiGmBE8vwoMpYJgWOGuMY0rHMFpa73oCS5OBE+usw4a&#10;IxxWhWucwWWB4HRsuuhMAHVFcHNUeV/yAMqC4OlVzuBsQjjMhGt8D3VGoYyvguuchidJVSHrMpNw&#10;7j4/cUvXgRP3GinYomEdVqe5dQ5Llw4txdLF4wG+34ln/iQI0R0PfiYbx9Gqfos6HgHNqLk2ZAs2&#10;fVLoIi5W0gQzI42xY67aXqLSH8yMf2bcXA1OVVUQXbCHZ1nIYOCb+jB2zFXb07iLtGpmBResJaoq&#10;TV4Nl7lqzlgZM5PUjJqrRukafF8PFeUpBgoJq4PWFlsmWF29k2srqjJflVWF5UG9Iv9USeeZQZfH&#10;sozXXUw1VO130IOo97EHf7rA7VeI5cRaRUtfLdC6mg3qDZytdcHiKZtau39SP4i8j0E6Wc3mySRa&#10;RfEkTbz5xPPTj+nMi9LofvUvOuJHi6LMc14/ljU3baYfXdd66IZXNYjUaNJ0iWHHp/BPtJDbtVUC&#10;Az6G3IdBX1nnNBELzvLP+r5jZaXup6cek0oQtrmSENBWqS5F9VRrkb9CxyKFarHhJwG4KYT85joH&#10;aK+Xbvv3nknuOtWvNfRcqR9FkP2OHqI4wQkp+yPr/girMzC1dDsXdi+8/dSpHn7fyHJbAJNPWtTi&#10;F2g2NyV2NeSf8ko/QNtHd9RMUyy68cduvf9MqOPPE3f/AQAA//8DAFBLAwQUAAYACAAAACEAuj5o&#10;CtwAAAAIAQAADwAAAGRycy9kb3ducmV2LnhtbExPTWvCQBC9F/oflin0VjepWmrMRkTanqSgFoq3&#10;MRmTYHY2ZNck/vtOT+1peB+8eS9djbZRPXW+dmwgnkSgiHNX1Fwa+Dq8P72C8gG5wMYxGbiRh1V2&#10;f5diUriBd9TvQ6kkhH2CBqoQ2kRrn1dk0U9cSyza2XUWg8Cu1EWHg4TbRj9H0Yu2WLN8qLClTUX5&#10;ZX+1Bj4GHNbT+K3fXs6b2/Ew//zexmTM48O4XoIKNIY/M/zWl+qQSaeTu3LhVSN4LkY58VQWiL5Y&#10;CHESYhbNQGep/j8g+wEAAP//AwBQSwECLQAUAAYACAAAACEAtoM4kv4AAADhAQAAEwAAAAAAAAAA&#10;AAAAAAAAAAAAW0NvbnRlbnRfVHlwZXNdLnhtbFBLAQItABQABgAIAAAAIQA4/SH/1gAAAJQBAAAL&#10;AAAAAAAAAAAAAAAAAC8BAABfcmVscy8ucmVsc1BLAQItABQABgAIAAAAIQBQw3e9JwUAAOYQAAAO&#10;AAAAAAAAAAAAAAAAAC4CAABkcnMvZTJvRG9jLnhtbFBLAQItABQABgAIAAAAIQC6PmgK3AAAAAgB&#10;AAAPAAAAAAAAAAAAAAAAAIEHAABkcnMvZG93bnJldi54bWxQSwUGAAAAAAQABADzAAAAiggAAAAA&#10;">
                <v:shape id="Freeform 4" o:spid="_x0000_s1027" style="position:absolute;top:742;width:980;height:266;visibility:visible;mso-wrap-style:square;v-text-anchor:top" coordsize="980,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ZtlcEA&#10;AADbAAAADwAAAGRycy9kb3ducmV2LnhtbERPzYrCMBC+L/gOYYS9rWndRaQaRQQXwcNidx9g2oxt&#10;sZnUJNbu2xtB8DYf3+8s14NpRU/ON5YVpJMEBHFpdcOVgr/f3ccchA/IGlvLpOCfPKxXo7clZtre&#10;+Eh9HioRQ9hnqKAOocuk9GVNBv3EdsSRO1lnMEToKqkd3mK4aeU0SWbSYMOxocaOtjWV5/xqFEyL&#10;/XzLl+JrZ/PUFd8Hmc5+eqXex8NmASLQEF7ip3uv4/xPePwSD5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mbZXBAAAA2wAAAA8AAAAAAAAAAAAAAAAAmAIAAGRycy9kb3du&#10;cmV2LnhtbFBLBQYAAAAABAAEAPUAAACGAwAAAAA=&#10;" path="m,l,266r920,l953,265r18,-5l978,245r2,-29l980,60,979,26,974,8,959,1,930,,,e" fillcolor="#205867 [1608]" stroked="f">
                  <v:path arrowok="t" o:connecttype="custom" o:connectlocs="0,742;0,1008;920,1008;953,1007;971,1002;978,987;980,958;980,802;979,768;974,750;959,743;930,742;0,742" o:connectangles="0,0,0,0,0,0,0,0,0,0,0,0,0"/>
                </v:shape>
                <w10:wrap anchorx="page" anchory="page"/>
              </v:group>
            </w:pict>
          </mc:Fallback>
        </mc:AlternateContent>
      </w:r>
    </w:p>
    <w:p w:rsidR="007F220D" w:rsidRDefault="007F220D" w:rsidP="0098087C">
      <w:pPr>
        <w:spacing w:after="0"/>
        <w:ind w:left="2160" w:right="850"/>
        <w:rPr>
          <w:rFonts w:ascii="Arial" w:hAnsi="Arial" w:cs="Arial"/>
          <w:color w:val="595959" w:themeColor="text1" w:themeTint="A6"/>
          <w:sz w:val="20"/>
          <w:szCs w:val="20"/>
        </w:rPr>
      </w:pPr>
    </w:p>
    <w:p w:rsidR="007F220D" w:rsidRDefault="007F220D" w:rsidP="0098087C">
      <w:pPr>
        <w:spacing w:after="0"/>
        <w:ind w:left="2160" w:right="850"/>
        <w:rPr>
          <w:rFonts w:ascii="Arial" w:hAnsi="Arial" w:cs="Arial"/>
          <w:color w:val="595959" w:themeColor="text1" w:themeTint="A6"/>
          <w:sz w:val="20"/>
          <w:szCs w:val="20"/>
        </w:rPr>
      </w:pPr>
    </w:p>
    <w:p w:rsidR="00F858A4" w:rsidRDefault="00F858A4" w:rsidP="0098087C">
      <w:pPr>
        <w:spacing w:after="0"/>
        <w:ind w:left="2160" w:right="850"/>
        <w:rPr>
          <w:rFonts w:ascii="Arial" w:hAnsi="Arial" w:cs="Arial"/>
          <w:color w:val="595959" w:themeColor="text1" w:themeTint="A6"/>
          <w:sz w:val="20"/>
          <w:szCs w:val="20"/>
        </w:rPr>
      </w:pPr>
    </w:p>
    <w:p w:rsidR="00F858A4" w:rsidRDefault="00F858A4" w:rsidP="0098087C">
      <w:pPr>
        <w:spacing w:after="0"/>
        <w:ind w:left="2160" w:right="850"/>
        <w:rPr>
          <w:rFonts w:ascii="Arial" w:hAnsi="Arial" w:cs="Arial"/>
          <w:color w:val="595959" w:themeColor="text1" w:themeTint="A6"/>
          <w:sz w:val="20"/>
          <w:szCs w:val="20"/>
        </w:rPr>
      </w:pPr>
    </w:p>
    <w:p w:rsidR="00F858A4" w:rsidRDefault="00F858A4" w:rsidP="0098087C">
      <w:pPr>
        <w:spacing w:after="0"/>
        <w:ind w:left="2160" w:right="850"/>
        <w:rPr>
          <w:rFonts w:ascii="Arial" w:hAnsi="Arial" w:cs="Arial"/>
          <w:color w:val="595959" w:themeColor="text1" w:themeTint="A6"/>
          <w:sz w:val="20"/>
          <w:szCs w:val="20"/>
        </w:rPr>
      </w:pPr>
    </w:p>
    <w:p w:rsidR="00B6523E" w:rsidRPr="00FA40ED" w:rsidRDefault="00B6523E" w:rsidP="00872E92">
      <w:pPr>
        <w:spacing w:after="0"/>
        <w:ind w:left="1980" w:right="850"/>
        <w:rPr>
          <w:rFonts w:ascii="Arial" w:hAnsi="Arial" w:cs="Arial"/>
          <w:color w:val="595959" w:themeColor="text1" w:themeTint="A6"/>
          <w:sz w:val="20"/>
          <w:szCs w:val="20"/>
        </w:rPr>
      </w:pPr>
      <w:r w:rsidRPr="00FA40ED">
        <w:rPr>
          <w:rFonts w:ascii="Arial" w:hAnsi="Arial" w:cs="Arial"/>
          <w:color w:val="595959" w:themeColor="text1" w:themeTint="A6"/>
          <w:sz w:val="20"/>
          <w:szCs w:val="20"/>
        </w:rPr>
        <w:t xml:space="preserve">Consequently, when searching for vulnerable targets, attackers are discovering that many small merchants haven’t implemented even </w:t>
      </w:r>
      <w:r w:rsidRPr="00FA40ED">
        <w:rPr>
          <w:rFonts w:ascii="Arial" w:hAnsi="Arial" w:cs="Arial"/>
          <w:color w:val="595959" w:themeColor="text1" w:themeTint="A6"/>
          <w:sz w:val="20"/>
          <w:szCs w:val="20"/>
        </w:rPr>
        <w:lastRenderedPageBreak/>
        <w:t xml:space="preserve">the most basic security measures required by the PCI DSS.  As a result, attackers increasingly are seeking to compromise small merchant environments through targeted type attacks, which often go undetected for long periods of time due to a lack of monitoring by the small merchants. </w:t>
      </w:r>
    </w:p>
    <w:p w:rsidR="00B6523E" w:rsidRPr="00FA40ED" w:rsidRDefault="00B6523E" w:rsidP="0098087C">
      <w:pPr>
        <w:spacing w:after="0"/>
        <w:ind w:left="2160" w:right="850"/>
        <w:rPr>
          <w:rFonts w:ascii="Arial" w:hAnsi="Arial" w:cs="Arial"/>
          <w:color w:val="595959" w:themeColor="text1" w:themeTint="A6"/>
          <w:sz w:val="20"/>
          <w:szCs w:val="20"/>
        </w:rPr>
      </w:pPr>
    </w:p>
    <w:p w:rsidR="00B6523E" w:rsidRPr="00FA40ED" w:rsidRDefault="00B6523E" w:rsidP="00872E92">
      <w:pPr>
        <w:ind w:left="1980" w:right="850"/>
        <w:rPr>
          <w:rFonts w:ascii="Arial" w:hAnsi="Arial" w:cs="Arial"/>
          <w:color w:val="595959" w:themeColor="text1" w:themeTint="A6"/>
          <w:sz w:val="20"/>
          <w:szCs w:val="20"/>
        </w:rPr>
      </w:pPr>
      <w:r w:rsidRPr="00FA40ED">
        <w:rPr>
          <w:rFonts w:ascii="Arial" w:hAnsi="Arial" w:cs="Arial"/>
          <w:b/>
          <w:color w:val="595959" w:themeColor="text1" w:themeTint="A6"/>
          <w:sz w:val="20"/>
          <w:szCs w:val="20"/>
        </w:rPr>
        <w:t>Payment card data loss can be costly—</w:t>
      </w:r>
      <w:r w:rsidRPr="00FA40ED">
        <w:rPr>
          <w:rFonts w:ascii="Arial" w:hAnsi="Arial" w:cs="Arial"/>
          <w:color w:val="595959" w:themeColor="text1" w:themeTint="A6"/>
          <w:sz w:val="20"/>
          <w:szCs w:val="20"/>
        </w:rPr>
        <w:t xml:space="preserve">If a merchant is compromised, such that an attacker was able to access payment card data, the merchant’s acquirer may hold the merchant financially responsible for any resulting fraud loss and for other costs.  If an ADC event is suspected, the merchant may be responsible for having a forensic examination performed by a PCI Forensic Investigator (PFI), which can be expensive.  </w:t>
      </w:r>
    </w:p>
    <w:p w:rsidR="00B6523E" w:rsidRPr="00FA40ED" w:rsidRDefault="00B6523E" w:rsidP="00872E92">
      <w:pPr>
        <w:spacing w:after="0"/>
        <w:ind w:left="1980" w:right="850"/>
        <w:rPr>
          <w:rFonts w:ascii="Arial" w:hAnsi="Arial" w:cs="Arial"/>
          <w:color w:val="595959" w:themeColor="text1" w:themeTint="A6"/>
          <w:sz w:val="20"/>
          <w:szCs w:val="20"/>
        </w:rPr>
      </w:pPr>
      <w:r w:rsidRPr="00FA40ED">
        <w:rPr>
          <w:rFonts w:ascii="Arial" w:hAnsi="Arial" w:cs="Arial"/>
          <w:color w:val="595959" w:themeColor="text1" w:themeTint="A6"/>
          <w:sz w:val="20"/>
          <w:szCs w:val="20"/>
        </w:rPr>
        <w:t>Attackers may also compromise non-payment card data, such as financial and human resource records</w:t>
      </w:r>
      <w:r w:rsidR="005559F6">
        <w:rPr>
          <w:rFonts w:ascii="Arial" w:hAnsi="Arial" w:cs="Arial"/>
          <w:color w:val="595959" w:themeColor="text1" w:themeTint="A6"/>
          <w:sz w:val="20"/>
          <w:szCs w:val="20"/>
        </w:rPr>
        <w:t xml:space="preserve">, </w:t>
      </w:r>
      <w:r w:rsidRPr="00FA40ED">
        <w:rPr>
          <w:rFonts w:ascii="Arial" w:hAnsi="Arial" w:cs="Arial"/>
          <w:color w:val="595959" w:themeColor="text1" w:themeTint="A6"/>
          <w:sz w:val="20"/>
          <w:szCs w:val="20"/>
        </w:rPr>
        <w:t xml:space="preserve">proprietary </w:t>
      </w:r>
      <w:r w:rsidR="005559F6">
        <w:rPr>
          <w:rFonts w:ascii="Arial" w:hAnsi="Arial" w:cs="Arial"/>
          <w:color w:val="595959" w:themeColor="text1" w:themeTint="A6"/>
          <w:sz w:val="20"/>
          <w:szCs w:val="20"/>
        </w:rPr>
        <w:t xml:space="preserve">information, </w:t>
      </w:r>
      <w:r w:rsidRPr="00FA40ED">
        <w:rPr>
          <w:rFonts w:ascii="Arial" w:hAnsi="Arial" w:cs="Arial"/>
          <w:color w:val="595959" w:themeColor="text1" w:themeTint="A6"/>
          <w:sz w:val="20"/>
          <w:szCs w:val="20"/>
        </w:rPr>
        <w:t xml:space="preserve">or trade secrets that could seriously harm the ongoing operation and reputation of the merchant’s business. </w:t>
      </w:r>
    </w:p>
    <w:p w:rsidR="00BC0661" w:rsidRPr="00FA40ED" w:rsidRDefault="00BC0661" w:rsidP="00872E92">
      <w:pPr>
        <w:spacing w:after="0"/>
        <w:ind w:left="1980" w:right="850"/>
        <w:rPr>
          <w:rFonts w:ascii="Arial" w:hAnsi="Arial" w:cs="Arial"/>
          <w:color w:val="595959" w:themeColor="text1" w:themeTint="A6"/>
          <w:sz w:val="20"/>
          <w:szCs w:val="20"/>
        </w:rPr>
      </w:pPr>
    </w:p>
    <w:p w:rsidR="00BC0661" w:rsidRPr="00727EEE" w:rsidRDefault="00BC0661" w:rsidP="00872E92">
      <w:pPr>
        <w:spacing w:line="240" w:lineRule="auto"/>
        <w:ind w:left="1980" w:right="850"/>
        <w:rPr>
          <w:rFonts w:ascii="Arial" w:hAnsi="Arial" w:cs="Arial"/>
          <w:b/>
          <w:color w:val="ED2E1F"/>
          <w:szCs w:val="20"/>
        </w:rPr>
      </w:pPr>
      <w:r w:rsidRPr="00727EEE">
        <w:rPr>
          <w:rFonts w:ascii="Arial" w:hAnsi="Arial" w:cs="Arial"/>
          <w:b/>
          <w:color w:val="ED2E1F"/>
          <w:szCs w:val="20"/>
        </w:rPr>
        <w:t>WHAT IS AN ACCOUNT DATA COMPROMISE?</w:t>
      </w:r>
    </w:p>
    <w:p w:rsidR="00B6523E" w:rsidRPr="00FA40ED" w:rsidRDefault="00B6523E" w:rsidP="00872E92">
      <w:pPr>
        <w:spacing w:after="0"/>
        <w:ind w:left="1980" w:right="850"/>
        <w:rPr>
          <w:rFonts w:ascii="Arial" w:hAnsi="Arial" w:cs="Arial"/>
          <w:color w:val="595959" w:themeColor="text1" w:themeTint="A6"/>
          <w:sz w:val="20"/>
          <w:szCs w:val="20"/>
        </w:rPr>
      </w:pPr>
      <w:r w:rsidRPr="00FA40ED">
        <w:rPr>
          <w:rFonts w:ascii="Arial" w:hAnsi="Arial" w:cs="Arial"/>
          <w:color w:val="595959" w:themeColor="text1" w:themeTint="A6"/>
          <w:sz w:val="20"/>
          <w:szCs w:val="20"/>
        </w:rPr>
        <w:t xml:space="preserve">Simply stated, an ADC event is an occurrence that results, either directly or indirectly, in the unauthorized access to or disclosure of </w:t>
      </w:r>
      <w:r w:rsidR="00023A0C">
        <w:rPr>
          <w:rFonts w:ascii="Arial" w:hAnsi="Arial" w:cs="Arial"/>
          <w:color w:val="595959" w:themeColor="text1" w:themeTint="A6"/>
          <w:sz w:val="20"/>
          <w:szCs w:val="20"/>
        </w:rPr>
        <w:t>Mastercard</w:t>
      </w:r>
      <w:r w:rsidRPr="00FA40ED">
        <w:rPr>
          <w:rFonts w:ascii="Arial" w:hAnsi="Arial" w:cs="Arial"/>
          <w:color w:val="595959" w:themeColor="text1" w:themeTint="A6"/>
          <w:sz w:val="20"/>
          <w:szCs w:val="20"/>
        </w:rPr>
        <w:t xml:space="preserve">-branded payment account data.  An ADC event can occur with physical receipts, but the most common attacks are targeted at electronic forms of payment card data storage, either internally by a dishonest employee skimming cards or externally through attackers gaining access to the merchant’s/service provider’s systems from remote locations and subsequently stealing the data. </w:t>
      </w:r>
    </w:p>
    <w:p w:rsidR="00BC0661" w:rsidRPr="00FA40ED" w:rsidRDefault="00BC0661" w:rsidP="00872E92">
      <w:pPr>
        <w:spacing w:after="0"/>
        <w:ind w:left="1980" w:right="850"/>
        <w:rPr>
          <w:rFonts w:ascii="Arial" w:hAnsi="Arial" w:cs="Arial"/>
          <w:color w:val="595959" w:themeColor="text1" w:themeTint="A6"/>
          <w:sz w:val="20"/>
          <w:szCs w:val="20"/>
        </w:rPr>
      </w:pPr>
    </w:p>
    <w:p w:rsidR="00B6523E" w:rsidRPr="00727EEE" w:rsidRDefault="00BC0661" w:rsidP="00872E92">
      <w:pPr>
        <w:spacing w:line="240" w:lineRule="auto"/>
        <w:ind w:left="1980" w:right="850"/>
        <w:rPr>
          <w:rFonts w:ascii="Arial" w:hAnsi="Arial" w:cs="Arial"/>
          <w:b/>
          <w:color w:val="ED2E1F"/>
          <w:szCs w:val="20"/>
        </w:rPr>
      </w:pPr>
      <w:r w:rsidRPr="00727EEE">
        <w:rPr>
          <w:rFonts w:ascii="Arial" w:hAnsi="Arial" w:cs="Arial"/>
          <w:b/>
          <w:color w:val="ED2E1F"/>
          <w:szCs w:val="20"/>
        </w:rPr>
        <w:t>HOW CAN I PROTECT MYSELF FROM ATTACKERS</w:t>
      </w:r>
      <w:r w:rsidR="00727EEE" w:rsidRPr="00727EEE">
        <w:rPr>
          <w:rFonts w:ascii="Arial" w:hAnsi="Arial" w:cs="Arial"/>
          <w:b/>
          <w:color w:val="ED2E1F"/>
          <w:szCs w:val="20"/>
        </w:rPr>
        <w:t>?</w:t>
      </w:r>
    </w:p>
    <w:p w:rsidR="00B6523E" w:rsidRPr="00FA40ED" w:rsidRDefault="00B6523E" w:rsidP="00872E92">
      <w:pPr>
        <w:spacing w:after="0" w:line="360" w:lineRule="auto"/>
        <w:ind w:left="1980" w:right="850"/>
        <w:rPr>
          <w:rFonts w:ascii="Arial" w:hAnsi="Arial" w:cs="Arial"/>
          <w:color w:val="595959" w:themeColor="text1" w:themeTint="A6"/>
          <w:sz w:val="20"/>
          <w:szCs w:val="20"/>
        </w:rPr>
      </w:pPr>
      <w:r w:rsidRPr="00FA40ED">
        <w:rPr>
          <w:rFonts w:ascii="Arial" w:hAnsi="Arial" w:cs="Arial"/>
          <w:color w:val="595959" w:themeColor="text1" w:themeTint="A6"/>
          <w:sz w:val="20"/>
          <w:szCs w:val="20"/>
        </w:rPr>
        <w:t>There are currently two primary types of merchants that are typically the target of ADC events:</w:t>
      </w:r>
    </w:p>
    <w:p w:rsidR="00B6523E" w:rsidRPr="00FA40ED" w:rsidRDefault="00B6523E" w:rsidP="00872E92">
      <w:pPr>
        <w:pStyle w:val="ListParagraph"/>
        <w:numPr>
          <w:ilvl w:val="0"/>
          <w:numId w:val="1"/>
        </w:numPr>
        <w:spacing w:before="0"/>
        <w:ind w:left="1980" w:right="850"/>
        <w:rPr>
          <w:rFonts w:ascii="Arial" w:eastAsiaTheme="minorHAnsi" w:hAnsi="Arial" w:cs="Arial"/>
          <w:b/>
          <w:color w:val="595959" w:themeColor="text1" w:themeTint="A6"/>
          <w:lang w:bidi="ar-SA"/>
        </w:rPr>
      </w:pPr>
      <w:r w:rsidRPr="00FA40ED">
        <w:rPr>
          <w:rFonts w:ascii="Arial" w:eastAsiaTheme="minorHAnsi" w:hAnsi="Arial" w:cs="Arial"/>
          <w:b/>
          <w:color w:val="595959" w:themeColor="text1" w:themeTint="A6"/>
          <w:lang w:bidi="ar-SA"/>
        </w:rPr>
        <w:lastRenderedPageBreak/>
        <w:t>Brick-and-Mortar/Card-Present Merchants with Physical Store Fronts</w:t>
      </w:r>
    </w:p>
    <w:p w:rsidR="00B6523E" w:rsidRDefault="00B6523E" w:rsidP="00872E92">
      <w:pPr>
        <w:pStyle w:val="ListParagraph"/>
        <w:ind w:left="1980" w:right="850"/>
        <w:rPr>
          <w:rFonts w:ascii="Arial" w:eastAsiaTheme="minorHAnsi" w:hAnsi="Arial" w:cs="Arial"/>
          <w:color w:val="595959" w:themeColor="text1" w:themeTint="A6"/>
          <w:lang w:bidi="ar-SA"/>
        </w:rPr>
      </w:pPr>
      <w:r w:rsidRPr="00FA40ED">
        <w:rPr>
          <w:rFonts w:ascii="Arial" w:eastAsiaTheme="minorHAnsi" w:hAnsi="Arial" w:cs="Arial"/>
          <w:i/>
          <w:color w:val="595959" w:themeColor="text1" w:themeTint="A6"/>
          <w:lang w:bidi="ar-SA"/>
        </w:rPr>
        <w:t>In most cases of payment card data theft, merchants are compromised through improperly configured remote access technologies used in their point-of-sale (POS) applications.</w:t>
      </w:r>
      <w:r w:rsidRPr="00FA40ED">
        <w:rPr>
          <w:rFonts w:ascii="Arial" w:eastAsiaTheme="minorHAnsi" w:hAnsi="Arial" w:cs="Arial"/>
          <w:color w:val="595959" w:themeColor="text1" w:themeTint="A6"/>
          <w:lang w:bidi="ar-SA"/>
        </w:rPr>
        <w:t>—Examples of these technologies include, but are not limited to, the following:  PCAnywhere, VNC, GoToMyPC.com, and Windows Remote Access.  (Note: While these technologies offer security functionality, they are often implemented in an insecure manner.)  Often, these technologies are used by a solution provider or POS vendor that is authorized to remotely access the merchant’s network in order to maintain and update the merchant environment.  Remote access technologies may also be used by store managers, owners, or supervisors to perform tasks such as updating financial records, managing inventory, or creating staff schedules from home or elsewhere via an Internet connection.  However, attackers can use incorrectly configured Internet-based remote access software applications to gain full access to the merchant’s systems.</w:t>
      </w:r>
    </w:p>
    <w:p w:rsidR="00C27C99" w:rsidRDefault="00C27C99" w:rsidP="0098087C">
      <w:pPr>
        <w:pStyle w:val="ListParagraph"/>
        <w:ind w:left="2880" w:right="850"/>
        <w:rPr>
          <w:rFonts w:ascii="Arial" w:eastAsiaTheme="minorHAnsi" w:hAnsi="Arial" w:cs="Arial"/>
          <w:color w:val="595959" w:themeColor="text1" w:themeTint="A6"/>
          <w:lang w:bidi="ar-SA"/>
        </w:rPr>
      </w:pPr>
    </w:p>
    <w:p w:rsidR="00C27C99" w:rsidRDefault="00C27C99" w:rsidP="0098087C">
      <w:pPr>
        <w:pStyle w:val="ListParagraph"/>
        <w:ind w:left="2880" w:right="850"/>
        <w:rPr>
          <w:rFonts w:ascii="Arial" w:eastAsiaTheme="minorHAnsi" w:hAnsi="Arial" w:cs="Arial"/>
          <w:color w:val="595959" w:themeColor="text1" w:themeTint="A6"/>
          <w:lang w:bidi="ar-SA"/>
        </w:rPr>
      </w:pPr>
    </w:p>
    <w:p w:rsidR="00872E92" w:rsidRDefault="00872E92" w:rsidP="0098087C">
      <w:pPr>
        <w:pStyle w:val="ListParagraph"/>
        <w:ind w:left="2880" w:right="850"/>
        <w:rPr>
          <w:rFonts w:ascii="Arial" w:eastAsiaTheme="minorHAnsi" w:hAnsi="Arial" w:cs="Arial"/>
          <w:color w:val="595959" w:themeColor="text1" w:themeTint="A6"/>
          <w:lang w:bidi="ar-SA"/>
        </w:rPr>
      </w:pPr>
    </w:p>
    <w:p w:rsidR="00AA50A4" w:rsidRDefault="00AA50A4" w:rsidP="0098087C">
      <w:pPr>
        <w:pStyle w:val="ListParagraph"/>
        <w:ind w:left="2880" w:right="850"/>
        <w:rPr>
          <w:rFonts w:ascii="Arial" w:eastAsiaTheme="minorHAnsi" w:hAnsi="Arial" w:cs="Arial"/>
          <w:color w:val="595959" w:themeColor="text1" w:themeTint="A6"/>
          <w:lang w:bidi="ar-SA"/>
        </w:rPr>
      </w:pPr>
    </w:p>
    <w:p w:rsidR="00C27C99" w:rsidRDefault="00C27C99" w:rsidP="00C27C99">
      <w:pPr>
        <w:spacing w:before="36" w:after="0" w:line="240" w:lineRule="auto"/>
        <w:ind w:right="850"/>
        <w:jc w:val="right"/>
        <w:rPr>
          <w:rFonts w:ascii="Arial" w:eastAsia="Arial" w:hAnsi="Arial" w:cs="Arial"/>
          <w:sz w:val="16"/>
          <w:szCs w:val="16"/>
        </w:rPr>
      </w:pPr>
      <w:r>
        <w:rPr>
          <w:rFonts w:ascii="Arial" w:eastAsia="Arial" w:hAnsi="Arial" w:cs="Arial"/>
          <w:color w:val="45555F"/>
          <w:w w:val="91"/>
          <w:sz w:val="16"/>
          <w:szCs w:val="16"/>
        </w:rPr>
        <w:t xml:space="preserve">OCTOBER </w:t>
      </w:r>
      <w:r>
        <w:rPr>
          <w:rFonts w:ascii="Arial" w:eastAsia="Arial" w:hAnsi="Arial" w:cs="Arial"/>
          <w:color w:val="45555F"/>
          <w:spacing w:val="2"/>
          <w:sz w:val="16"/>
          <w:szCs w:val="16"/>
        </w:rPr>
        <w:t>2</w:t>
      </w:r>
      <w:r>
        <w:rPr>
          <w:rFonts w:ascii="Arial" w:eastAsia="Arial" w:hAnsi="Arial" w:cs="Arial"/>
          <w:color w:val="45555F"/>
          <w:spacing w:val="-3"/>
          <w:sz w:val="16"/>
          <w:szCs w:val="16"/>
        </w:rPr>
        <w:t>0</w:t>
      </w:r>
      <w:r>
        <w:rPr>
          <w:rFonts w:ascii="Arial" w:eastAsia="Arial" w:hAnsi="Arial" w:cs="Arial"/>
          <w:color w:val="45555F"/>
          <w:spacing w:val="-7"/>
          <w:sz w:val="16"/>
          <w:szCs w:val="16"/>
        </w:rPr>
        <w:t>16</w:t>
      </w:r>
    </w:p>
    <w:p w:rsidR="00C27C99" w:rsidRDefault="00F665F4" w:rsidP="0098087C">
      <w:pPr>
        <w:pStyle w:val="ListParagraph"/>
        <w:ind w:left="2880" w:right="850"/>
        <w:rPr>
          <w:rFonts w:ascii="Arial" w:eastAsiaTheme="minorHAnsi" w:hAnsi="Arial" w:cs="Arial"/>
          <w:color w:val="595959" w:themeColor="text1" w:themeTint="A6"/>
          <w:lang w:bidi="ar-SA"/>
        </w:rPr>
      </w:pPr>
      <w:r w:rsidRPr="00F665F4">
        <w:rPr>
          <w:noProof/>
          <w:lang w:bidi="ar-SA"/>
        </w:rPr>
        <w:drawing>
          <wp:anchor distT="0" distB="0" distL="114300" distR="114300" simplePos="0" relativeHeight="251689984" behindDoc="0" locked="0" layoutInCell="1" allowOverlap="1" wp14:anchorId="76F5CF07" wp14:editId="4F143F25">
            <wp:simplePos x="0" y="0"/>
            <wp:positionH relativeFrom="margin">
              <wp:posOffset>5702300</wp:posOffset>
            </wp:positionH>
            <wp:positionV relativeFrom="paragraph">
              <wp:posOffset>0</wp:posOffset>
            </wp:positionV>
            <wp:extent cx="1065530" cy="873125"/>
            <wp:effectExtent l="0" t="0" r="1270" b="317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5530" cy="873125"/>
                    </a:xfrm>
                    <a:prstGeom prst="rect">
                      <a:avLst/>
                    </a:prstGeom>
                  </pic:spPr>
                </pic:pic>
              </a:graphicData>
            </a:graphic>
            <wp14:sizeRelH relativeFrom="page">
              <wp14:pctWidth>0</wp14:pctWidth>
            </wp14:sizeRelH>
            <wp14:sizeRelV relativeFrom="page">
              <wp14:pctHeight>0</wp14:pctHeight>
            </wp14:sizeRelV>
          </wp:anchor>
        </w:drawing>
      </w:r>
      <w:r w:rsidR="00872E92" w:rsidRPr="0098087C">
        <w:rPr>
          <w:rFonts w:ascii="Arial" w:eastAsiaTheme="minorHAnsi" w:hAnsi="Arial" w:cs="Arial"/>
          <w:noProof/>
          <w:color w:val="595959" w:themeColor="text1" w:themeTint="A6"/>
          <w:lang w:bidi="ar-SA"/>
        </w:rPr>
        <mc:AlternateContent>
          <mc:Choice Requires="wpg">
            <w:drawing>
              <wp:anchor distT="0" distB="0" distL="114300" distR="114300" simplePos="0" relativeHeight="251670528" behindDoc="1" locked="0" layoutInCell="1" allowOverlap="1" wp14:anchorId="38E0EA99" wp14:editId="2794D26A">
                <wp:simplePos x="0" y="0"/>
                <wp:positionH relativeFrom="page">
                  <wp:posOffset>0</wp:posOffset>
                </wp:positionH>
                <wp:positionV relativeFrom="page">
                  <wp:posOffset>702945</wp:posOffset>
                </wp:positionV>
                <wp:extent cx="622300" cy="168910"/>
                <wp:effectExtent l="0" t="0" r="6350" b="2540"/>
                <wp:wrapNone/>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168910"/>
                          <a:chOff x="0" y="742"/>
                          <a:chExt cx="980" cy="266"/>
                        </a:xfrm>
                      </wpg:grpSpPr>
                      <wps:wsp>
                        <wps:cNvPr id="16" name="Freeform 4"/>
                        <wps:cNvSpPr>
                          <a:spLocks/>
                        </wps:cNvSpPr>
                        <wps:spPr bwMode="auto">
                          <a:xfrm>
                            <a:off x="0" y="742"/>
                            <a:ext cx="980" cy="266"/>
                          </a:xfrm>
                          <a:custGeom>
                            <a:avLst/>
                            <a:gdLst>
                              <a:gd name="T0" fmla="*/ 0 w 980"/>
                              <a:gd name="T1" fmla="+- 0 742 742"/>
                              <a:gd name="T2" fmla="*/ 742 h 266"/>
                              <a:gd name="T3" fmla="*/ 0 w 980"/>
                              <a:gd name="T4" fmla="+- 0 1008 742"/>
                              <a:gd name="T5" fmla="*/ 1008 h 266"/>
                              <a:gd name="T6" fmla="*/ 920 w 980"/>
                              <a:gd name="T7" fmla="+- 0 1008 742"/>
                              <a:gd name="T8" fmla="*/ 1008 h 266"/>
                              <a:gd name="T9" fmla="*/ 953 w 980"/>
                              <a:gd name="T10" fmla="+- 0 1007 742"/>
                              <a:gd name="T11" fmla="*/ 1007 h 266"/>
                              <a:gd name="T12" fmla="*/ 971 w 980"/>
                              <a:gd name="T13" fmla="+- 0 1002 742"/>
                              <a:gd name="T14" fmla="*/ 1002 h 266"/>
                              <a:gd name="T15" fmla="*/ 978 w 980"/>
                              <a:gd name="T16" fmla="+- 0 987 742"/>
                              <a:gd name="T17" fmla="*/ 987 h 266"/>
                              <a:gd name="T18" fmla="*/ 980 w 980"/>
                              <a:gd name="T19" fmla="+- 0 958 742"/>
                              <a:gd name="T20" fmla="*/ 958 h 266"/>
                              <a:gd name="T21" fmla="*/ 980 w 980"/>
                              <a:gd name="T22" fmla="+- 0 802 742"/>
                              <a:gd name="T23" fmla="*/ 802 h 266"/>
                              <a:gd name="T24" fmla="*/ 979 w 980"/>
                              <a:gd name="T25" fmla="+- 0 768 742"/>
                              <a:gd name="T26" fmla="*/ 768 h 266"/>
                              <a:gd name="T27" fmla="*/ 974 w 980"/>
                              <a:gd name="T28" fmla="+- 0 750 742"/>
                              <a:gd name="T29" fmla="*/ 750 h 266"/>
                              <a:gd name="T30" fmla="*/ 959 w 980"/>
                              <a:gd name="T31" fmla="+- 0 743 742"/>
                              <a:gd name="T32" fmla="*/ 743 h 266"/>
                              <a:gd name="T33" fmla="*/ 930 w 980"/>
                              <a:gd name="T34" fmla="+- 0 742 742"/>
                              <a:gd name="T35" fmla="*/ 742 h 266"/>
                              <a:gd name="T36" fmla="*/ 0 w 980"/>
                              <a:gd name="T37" fmla="+- 0 742 742"/>
                              <a:gd name="T38" fmla="*/ 742 h 26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980" h="266">
                                <a:moveTo>
                                  <a:pt x="0" y="0"/>
                                </a:moveTo>
                                <a:lnTo>
                                  <a:pt x="0" y="266"/>
                                </a:lnTo>
                                <a:lnTo>
                                  <a:pt x="920" y="266"/>
                                </a:lnTo>
                                <a:lnTo>
                                  <a:pt x="953" y="265"/>
                                </a:lnTo>
                                <a:lnTo>
                                  <a:pt x="971" y="260"/>
                                </a:lnTo>
                                <a:lnTo>
                                  <a:pt x="978" y="245"/>
                                </a:lnTo>
                                <a:lnTo>
                                  <a:pt x="980" y="216"/>
                                </a:lnTo>
                                <a:lnTo>
                                  <a:pt x="980" y="60"/>
                                </a:lnTo>
                                <a:lnTo>
                                  <a:pt x="979" y="26"/>
                                </a:lnTo>
                                <a:lnTo>
                                  <a:pt x="974" y="8"/>
                                </a:lnTo>
                                <a:lnTo>
                                  <a:pt x="959" y="1"/>
                                </a:lnTo>
                                <a:lnTo>
                                  <a:pt x="930" y="0"/>
                                </a:lnTo>
                                <a:lnTo>
                                  <a:pt x="0" y="0"/>
                                </a:lnTo>
                              </a:path>
                            </a:pathLst>
                          </a:custGeom>
                          <a:solidFill>
                            <a:schemeClr val="accent5">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6610D" id="Group 3" o:spid="_x0000_s1026" style="position:absolute;margin-left:0;margin-top:55.35pt;width:49pt;height:13.3pt;z-index:-251645952;mso-position-horizontal-relative:page;mso-position-vertical-relative:page" coordorigin=",742" coordsize="98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CDKQUAAOYQAAAOAAAAZHJzL2Uyb0RvYy54bWykWNtu40YMfS/QfxD02MKxrpZlxFl0N+ug&#10;QNousOkHjKWxJVTWqCM5Trbov5fkXCw7UmxsA8S6zDEPeci50LcfXnaV88xlW4p66fo3nuvwOhN5&#10;WW+X7p9Pq8ncddqO1TmrRM2X7itv3Q93P/5we2gWPBCFqHIuHTBSt4tDs3SLrmsW02mbFXzH2hvR&#10;8BoGN0LuWAePcjvNJTuA9V01DTxvNj0ImTdSZLxt4e29GnTvyP5mw7Puj82m5Z1TLV3wraNPSZ9r&#10;/Jze3bLFVrKmKDPtBvsOL3asrIHUmrpnHXP2snxjaldmUrRi091kYjcVm02ZcYoBovG9s2gepNg3&#10;FMt2cdg2ViaQ9kyn7zab/f78RTplDrmLXadmO8gR0TohanNotguAPMjma/NFqgDh9lFkf7UwPD0f&#10;x+etAjvrw28iB3Ns3wnS5mUjd2gConZeKAWvNgX8pXMyeDkLgtCDRGUw5M/mqa9TlBWQx+O3kihQ&#10;qcuKz/qb6Vx/LZjNcGzKFoqQnNROYURQaO1Ry/b/afm1YA2nFLUolNFyZrRcSc6xep1IyUkoo2Xb&#10;F7I3gj62oPeVEloxjIijUrBFtm+7By4oD+z5se3UBMjhjrKb6xp4AjE3uwrmwk9Tx3MODtrUWAPx&#10;DeTnCUDAC/w/BwUGBHYQUjg6PzBXLFnYA42QRQZCZL7nzYfYoIat14QZpIPsWFQajBAmBvQuISxv&#10;1tQ4YdpDpXE4IqeV3DAmQyH6VnZQFCiTYUn9vvBp4o9wWuUN52ASfau+4hxJIy4hVo00mY9wWvmJ&#10;M50Ph2n1B0rEDGbS7+sPJTrCaPVXjPFg7QRWf2QEzCBj0Jd/lDGw6hPj3BuUNbDqAyNihhn74qdJ&#10;OhxjYLUnxmQ2HKPVHhgRM8x4on0SjTBa7RVjTGvAm/lvtUdGwAwyhqfaj8QYWu0VYxQOTZDQao+M&#10;gBlm7GufhiOVE1rtNeNgHkOrPTGO5DHsaz/GZ5V/l88qf84Hm97WrOWsMMt79lLr9R3uHIZHM492&#10;5Ea0uKfiYg/77RMt3mACULgZjIBBOATHmOmLYIgZwfOrwFAqCIYV7hrTuMIRnLbWi57g4kTw5Drr&#10;oDHCYVW4xhlcFghOx6aLzgRQVwQ3R5X3JQ+gLAieXuUMziaEw0y4xvdQZxTK+Cq4zml4klQVsi4z&#10;Cefu8xO3dB04ca+Rgi0a1mF1mlvnsHTp0FIsXTwe4PudeOZPghDd8eBnsnEcreq3qOMR0Iyaa0O2&#10;YNMnhS7iYiVNMDPSGDvmqu0lKv3BzPhnxs3V4FRVBdEFe3iWhQwGvqkPY8dctT2Nu0irZlZwwVqi&#10;qtLk1XCZq+aMlTEzSc2ouWqUrsH39VBRnmKgkLA6aG2xZYLV1Tu5tqIq81VZVVge1CvyT5V0nhl0&#10;eSzLeN3FVEPVfgc9iHofe/CnC9x+hVhOrFW09NUCravZoN7A2VoXLJ6yqbX7J/WDyPsYpJPVbJ5M&#10;olUUT9LEm088P/2Yzrwoje5X/6IjfrQoyjzn9WNZc9Nm+tF1rYdueFWDSI0mTZcYdnwK/0QLuV1b&#10;JTDgY8h9GPSVdU4TseAs/6zvO1ZW6n566jGpBGGbKwkBbZXqUlRPtRb5K3QsUqgWG34SgJtCyG+u&#10;c4D2eum2f++Z5K5T/VpDz5X6UQTZ7+ghihOckLI/su6PsDoDU0u3c2H3wttPnerh940stwUw+aRF&#10;LX6BZnNTYldD/imv9AO0fXRHzTTFoht/7Nb7z4Q6/jxx9x8AAAD//wMAUEsDBBQABgAIAAAAIQBV&#10;QXZG3QAAAAcBAAAPAAAAZHJzL2Rvd25yZXYueG1sTI/BSsNAEIbvgu+wjODNbmLQtjGbUop6KoKt&#10;IL1Nk2kSmp0N2W2Svr3jSY/z/cM/32SrybZqoN43jg3EswgUceHKhisDX/u3hwUoH5BLbB2TgSt5&#10;WOW3NxmmpRv5k4ZdqJSUsE/RQB1Cl2rti5os+pnriCU7ud5ikLGvdNnjKOW21Y9R9KwtNiwXauxo&#10;U1Nx3l2sgfcRx3USvw7b82lzPeyfPr63MRlzfzetX0AFmsLfMvzqizrk4nR0Fy69ag3II0FoHM1B&#10;SbxcCDgKSOYJ6DzT//3zHwAAAP//AwBQSwECLQAUAAYACAAAACEAtoM4kv4AAADhAQAAEwAAAAAA&#10;AAAAAAAAAAAAAAAAW0NvbnRlbnRfVHlwZXNdLnhtbFBLAQItABQABgAIAAAAIQA4/SH/1gAAAJQB&#10;AAALAAAAAAAAAAAAAAAAAC8BAABfcmVscy8ucmVsc1BLAQItABQABgAIAAAAIQCLKLCDKQUAAOYQ&#10;AAAOAAAAAAAAAAAAAAAAAC4CAABkcnMvZTJvRG9jLnhtbFBLAQItABQABgAIAAAAIQBVQXZG3QAA&#10;AAcBAAAPAAAAAAAAAAAAAAAAAIMHAABkcnMvZG93bnJldi54bWxQSwUGAAAAAAQABADzAAAAjQgA&#10;AAAA&#10;">
                <v:shape id="Freeform 4" o:spid="_x0000_s1027" style="position:absolute;top:742;width:980;height:266;visibility:visible;mso-wrap-style:square;v-text-anchor:top" coordsize="980,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HODcAA&#10;AADbAAAADwAAAGRycy9kb3ducmV2LnhtbERPzYrCMBC+C75DGMGbphUpUo2yCIqwh8WuDzBtxrZs&#10;M6lJtnbffrMg7G0+vt/ZHUbTiYGcby0rSJcJCOLK6pZrBbfP02IDwgdkjZ1lUvBDHg776WSHubZP&#10;vtJQhFrEEPY5KmhC6HMpfdWQQb+0PXHk7tYZDBG6WmqHzxhuOrlKkkwabDk2NNjTsaHqq/g2Clbl&#10;ZXPkR7k+2SJ15fldptnHoNR8Nr5tQQQaw7/45b7oOD+Dv1/i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HODcAAAADbAAAADwAAAAAAAAAAAAAAAACYAgAAZHJzL2Rvd25y&#10;ZXYueG1sUEsFBgAAAAAEAAQA9QAAAIUDAAAAAA==&#10;" path="m,l,266r920,l953,265r18,-5l978,245r2,-29l980,60,979,26,974,8,959,1,930,,,e" fillcolor="#205867 [1608]" stroked="f">
                  <v:path arrowok="t" o:connecttype="custom" o:connectlocs="0,742;0,1008;920,1008;953,1007;971,1002;978,987;980,958;980,802;979,768;974,750;959,743;930,742;0,742" o:connectangles="0,0,0,0,0,0,0,0,0,0,0,0,0"/>
                </v:shape>
                <w10:wrap anchorx="page" anchory="page"/>
              </v:group>
            </w:pict>
          </mc:Fallback>
        </mc:AlternateContent>
      </w:r>
      <w:r w:rsidR="00872E92" w:rsidRPr="0098087C">
        <w:rPr>
          <w:rFonts w:ascii="Arial" w:eastAsiaTheme="minorHAnsi" w:hAnsi="Arial" w:cs="Arial"/>
          <w:noProof/>
          <w:color w:val="595959" w:themeColor="text1" w:themeTint="A6"/>
          <w:lang w:bidi="ar-SA"/>
        </w:rPr>
        <mc:AlternateContent>
          <mc:Choice Requires="wps">
            <w:drawing>
              <wp:anchor distT="45720" distB="45720" distL="114300" distR="114300" simplePos="0" relativeHeight="251672576" behindDoc="0" locked="0" layoutInCell="1" allowOverlap="1" wp14:anchorId="1358F664" wp14:editId="56F1118D">
                <wp:simplePos x="0" y="0"/>
                <wp:positionH relativeFrom="margin">
                  <wp:posOffset>0</wp:posOffset>
                </wp:positionH>
                <wp:positionV relativeFrom="paragraph">
                  <wp:posOffset>212090</wp:posOffset>
                </wp:positionV>
                <wp:extent cx="1028700" cy="3238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3850"/>
                        </a:xfrm>
                        <a:prstGeom prst="rect">
                          <a:avLst/>
                        </a:prstGeom>
                        <a:solidFill>
                          <a:srgbClr val="FFFFFF"/>
                        </a:solidFill>
                        <a:ln w="9525">
                          <a:noFill/>
                          <a:miter lim="800000"/>
                          <a:headEnd/>
                          <a:tailEnd/>
                        </a:ln>
                      </wps:spPr>
                      <wps:txbx>
                        <w:txbxContent>
                          <w:p w:rsidR="0098087C" w:rsidRDefault="0098087C" w:rsidP="0098087C">
                            <w:r w:rsidRPr="00321232">
                              <w:rPr>
                                <w:color w:val="215868" w:themeColor="accent5" w:themeShade="80"/>
                              </w:rPr>
                              <w:t xml:space="preserve">White Paper: </w:t>
                            </w:r>
                            <w:r>
                              <w:t>PCI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8F664" id="_x0000_s1027" type="#_x0000_t202" style="position:absolute;left:0;text-align:left;margin-left:0;margin-top:16.7pt;width:81pt;height:25.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pMIQIAACMEAAAOAAAAZHJzL2Uyb0RvYy54bWysU9uO2yAQfa/Uf0C8N3a8SZO14qy22aaq&#10;tL1Iu/0AjHGMCgwFEjv9+h1wkkbbt6p+QIxnOMycc1jdDVqRg3BegqnodJJTIgyHRppdRX88b98t&#10;KfGBmYYpMKKiR+Hp3frtm1VvS1FAB6oRjiCI8WVvK9qFYMss87wTmvkJWGEw2YLTLGDodlnjWI/o&#10;WmVFnr/PenCNdcCF9/j3YUzSdcJvW8HDt7b1IhBVUewtpNWltY5rtl6xcueY7SQ/tcH+oQvNpMFL&#10;L1APLDCyd/IvKC25Aw9tmHDQGbSt5CLNgNNM81fTPHXMijQLkuPthSb//2D518N3R2SD2i0oMUyj&#10;Rs9iCOQDDKSI9PTWl1j1ZLEuDPgbS9Oo3j4C/+mJgU3HzE7cOwd9J1iD7U3jyezq6IjjI0jdf4EG&#10;r2H7AAloaJ2O3CEbBNFRpuNFmtgKj1fmxXKRY4pj7qa4Wc6Tdhkrz6et8+GTAE3ipqIOpU/o7PDo&#10;Q+yGleeSeJkHJZutVCoFbldvlCMHhjbZpi8N8KpMGdJX9HZezBOygXg+OUjLgDZWUld0mcdvNFZk&#10;46NpUklgUo177ESZEz2RkZGbMNTDKMSZ9RqaI/LlYHQtvjLcdOB+U9KjYyvqf+2ZE5SozwY5v53O&#10;ZtHiKZjNFwUG7jpTX2eY4QhV0UDJuN2E9CwiHQbuUZtWJtqiiGMnp5bRiYnN06uJVr+OU9Wft71+&#10;AQAA//8DAFBLAwQUAAYACAAAACEA0u5YaNsAAAAGAQAADwAAAGRycy9kb3ducmV2LnhtbEyPQU/C&#10;QBCF7yb+h82YeDGyFWrB0ilREw1XkB8wbYe2oTvbdBda/r3LSY/z3st732SbyXTqwoNrrSC8zCJQ&#10;LKWtWqkRDj9fzytQzpNU1FlhhCs72OT3dxmllR1lx5e9r1UoEZcSQuN9n2rtyoYNuZntWYJ3tIMh&#10;H86h1tVAYyg3nZ5HUaINtRIWGur5s+HytD8bhON2fHp9G4tvf1ju4uSD2mVhr4iPD9P7GpTnyf+F&#10;4YYf0CEPTIU9S+VUhxAe8QiLRQzq5ibzIBQIqzgGnWf6P37+CwAA//8DAFBLAQItABQABgAIAAAA&#10;IQC2gziS/gAAAOEBAAATAAAAAAAAAAAAAAAAAAAAAABbQ29udGVudF9UeXBlc10ueG1sUEsBAi0A&#10;FAAGAAgAAAAhADj9If/WAAAAlAEAAAsAAAAAAAAAAAAAAAAALwEAAF9yZWxzLy5yZWxzUEsBAi0A&#10;FAAGAAgAAAAhAB37ikwhAgAAIwQAAA4AAAAAAAAAAAAAAAAALgIAAGRycy9lMm9Eb2MueG1sUEsB&#10;Ai0AFAAGAAgAAAAhANLuWGjbAAAABgEAAA8AAAAAAAAAAAAAAAAAewQAAGRycy9kb3ducmV2Lnht&#10;bFBLBQYAAAAABAAEAPMAAACDBQAAAAA=&#10;" stroked="f">
                <v:textbox>
                  <w:txbxContent>
                    <w:p w:rsidR="0098087C" w:rsidRDefault="0098087C" w:rsidP="0098087C">
                      <w:r w:rsidRPr="00321232">
                        <w:rPr>
                          <w:color w:val="215868" w:themeColor="accent5" w:themeShade="80"/>
                        </w:rPr>
                        <w:t xml:space="preserve">White Paper: </w:t>
                      </w:r>
                      <w:r>
                        <w:t>PCI</w:t>
                      </w:r>
                    </w:p>
                  </w:txbxContent>
                </v:textbox>
                <w10:wrap type="square" anchorx="margin"/>
              </v:shape>
            </w:pict>
          </mc:Fallback>
        </mc:AlternateContent>
      </w:r>
    </w:p>
    <w:p w:rsidR="00F858A4" w:rsidRDefault="00F858A4" w:rsidP="00C27C99">
      <w:pPr>
        <w:spacing w:before="36" w:after="0" w:line="240" w:lineRule="auto"/>
        <w:ind w:right="850"/>
        <w:rPr>
          <w:rFonts w:ascii="Arial" w:eastAsia="Arial" w:hAnsi="Arial" w:cs="Arial"/>
          <w:sz w:val="16"/>
          <w:szCs w:val="16"/>
        </w:rPr>
      </w:pPr>
    </w:p>
    <w:p w:rsidR="00F858A4" w:rsidRDefault="00F858A4" w:rsidP="0098087C">
      <w:pPr>
        <w:pStyle w:val="ListParagraph"/>
        <w:ind w:left="2880" w:right="850"/>
        <w:rPr>
          <w:rFonts w:ascii="Arial" w:eastAsiaTheme="minorHAnsi" w:hAnsi="Arial" w:cs="Arial"/>
          <w:color w:val="595959" w:themeColor="text1" w:themeTint="A6"/>
          <w:lang w:bidi="ar-SA"/>
        </w:rPr>
      </w:pPr>
    </w:p>
    <w:p w:rsidR="00F858A4" w:rsidRDefault="00F858A4" w:rsidP="0098087C">
      <w:pPr>
        <w:pStyle w:val="ListParagraph"/>
        <w:ind w:left="2880" w:right="850"/>
        <w:rPr>
          <w:rFonts w:ascii="Arial" w:eastAsiaTheme="minorHAnsi" w:hAnsi="Arial" w:cs="Arial"/>
          <w:color w:val="595959" w:themeColor="text1" w:themeTint="A6"/>
          <w:lang w:bidi="ar-SA"/>
        </w:rPr>
      </w:pPr>
    </w:p>
    <w:p w:rsidR="0098087C" w:rsidRDefault="0098087C" w:rsidP="0098087C">
      <w:pPr>
        <w:pStyle w:val="ListParagraph"/>
        <w:ind w:left="2880" w:right="850"/>
        <w:rPr>
          <w:rFonts w:ascii="Arial" w:eastAsiaTheme="minorHAnsi" w:hAnsi="Arial" w:cs="Arial"/>
          <w:color w:val="595959" w:themeColor="text1" w:themeTint="A6"/>
          <w:lang w:bidi="ar-SA"/>
        </w:rPr>
      </w:pPr>
    </w:p>
    <w:p w:rsidR="0098087C" w:rsidRDefault="0098087C" w:rsidP="00C27C99">
      <w:pPr>
        <w:pStyle w:val="ListParagraph"/>
        <w:ind w:left="2160" w:right="850"/>
        <w:rPr>
          <w:rFonts w:ascii="Arial" w:eastAsiaTheme="minorHAnsi" w:hAnsi="Arial" w:cs="Arial"/>
          <w:color w:val="595959" w:themeColor="text1" w:themeTint="A6"/>
          <w:lang w:bidi="ar-SA"/>
        </w:rPr>
      </w:pPr>
    </w:p>
    <w:p w:rsidR="00B6523E" w:rsidRPr="00FA40ED" w:rsidRDefault="0098087C" w:rsidP="00C27C99">
      <w:pPr>
        <w:pStyle w:val="ListParagraph"/>
        <w:ind w:left="2160" w:right="850"/>
        <w:rPr>
          <w:rFonts w:ascii="Arial" w:eastAsiaTheme="minorHAnsi" w:hAnsi="Arial" w:cs="Arial"/>
          <w:color w:val="595959" w:themeColor="text1" w:themeTint="A6"/>
          <w:lang w:bidi="ar-SA"/>
        </w:rPr>
      </w:pPr>
      <w:r w:rsidRPr="00FA40ED">
        <w:rPr>
          <w:rFonts w:ascii="Arial" w:eastAsiaTheme="minorHAnsi" w:hAnsi="Arial" w:cs="Arial"/>
          <w:color w:val="595959" w:themeColor="text1" w:themeTint="A6"/>
          <w:lang w:bidi="ar-SA"/>
        </w:rPr>
        <w:t xml:space="preserve">These remote access tools allow for proper security configuration; therefore, all remote access should utilize </w:t>
      </w:r>
      <w:r w:rsidR="00AA50A4">
        <w:rPr>
          <w:rFonts w:ascii="Arial" w:eastAsiaTheme="minorHAnsi" w:hAnsi="Arial" w:cs="Arial"/>
          <w:color w:val="595959" w:themeColor="text1" w:themeTint="A6"/>
          <w:lang w:bidi="ar-SA"/>
        </w:rPr>
        <w:t>multi</w:t>
      </w:r>
      <w:r w:rsidRPr="00FA40ED">
        <w:rPr>
          <w:rFonts w:ascii="Arial" w:eastAsiaTheme="minorHAnsi" w:hAnsi="Arial" w:cs="Arial"/>
          <w:color w:val="595959" w:themeColor="text1" w:themeTint="A6"/>
          <w:lang w:bidi="ar-SA"/>
        </w:rPr>
        <w:t xml:space="preserve">-factor authentication, in accordance with PCI DSS requirements.  </w:t>
      </w:r>
      <w:r w:rsidR="00AA50A4">
        <w:rPr>
          <w:rFonts w:ascii="Arial" w:eastAsiaTheme="minorHAnsi" w:hAnsi="Arial" w:cs="Arial"/>
          <w:color w:val="595959" w:themeColor="text1" w:themeTint="A6"/>
          <w:lang w:bidi="ar-SA"/>
        </w:rPr>
        <w:t>Multi</w:t>
      </w:r>
      <w:r w:rsidR="00B6523E" w:rsidRPr="00FA40ED">
        <w:rPr>
          <w:rFonts w:ascii="Arial" w:eastAsiaTheme="minorHAnsi" w:hAnsi="Arial" w:cs="Arial"/>
          <w:color w:val="595959" w:themeColor="text1" w:themeTint="A6"/>
          <w:lang w:bidi="ar-SA"/>
        </w:rPr>
        <w:t>-factor authentication is commonly established by using two of the following identifiers:</w:t>
      </w:r>
    </w:p>
    <w:p w:rsidR="00B6523E" w:rsidRPr="00FA40ED" w:rsidRDefault="00B6523E" w:rsidP="00C27C99">
      <w:pPr>
        <w:pStyle w:val="ListParagraph"/>
        <w:numPr>
          <w:ilvl w:val="0"/>
          <w:numId w:val="2"/>
        </w:numPr>
        <w:spacing w:before="0"/>
        <w:ind w:left="2520" w:right="850"/>
        <w:rPr>
          <w:rFonts w:ascii="Arial" w:eastAsiaTheme="minorHAnsi" w:hAnsi="Arial" w:cs="Arial"/>
          <w:color w:val="595959" w:themeColor="text1" w:themeTint="A6"/>
          <w:lang w:bidi="ar-SA"/>
        </w:rPr>
      </w:pPr>
      <w:r w:rsidRPr="00FA40ED">
        <w:rPr>
          <w:rFonts w:ascii="Arial" w:eastAsiaTheme="minorHAnsi" w:hAnsi="Arial" w:cs="Arial"/>
          <w:color w:val="595959" w:themeColor="text1" w:themeTint="A6"/>
          <w:lang w:bidi="ar-SA"/>
        </w:rPr>
        <w:t>Something you know (such as a password),</w:t>
      </w:r>
    </w:p>
    <w:p w:rsidR="00B6523E" w:rsidRPr="00FA40ED" w:rsidRDefault="00B6523E" w:rsidP="00C27C99">
      <w:pPr>
        <w:pStyle w:val="ListParagraph"/>
        <w:numPr>
          <w:ilvl w:val="0"/>
          <w:numId w:val="2"/>
        </w:numPr>
        <w:spacing w:before="0"/>
        <w:ind w:left="2520" w:right="850"/>
        <w:rPr>
          <w:rFonts w:ascii="Arial" w:eastAsiaTheme="minorHAnsi" w:hAnsi="Arial" w:cs="Arial"/>
          <w:color w:val="595959" w:themeColor="text1" w:themeTint="A6"/>
          <w:lang w:bidi="ar-SA"/>
        </w:rPr>
      </w:pPr>
      <w:r w:rsidRPr="00FA40ED">
        <w:rPr>
          <w:rFonts w:ascii="Arial" w:eastAsiaTheme="minorHAnsi" w:hAnsi="Arial" w:cs="Arial"/>
          <w:color w:val="595959" w:themeColor="text1" w:themeTint="A6"/>
          <w:lang w:bidi="ar-SA"/>
        </w:rPr>
        <w:t>Something you have (such as a secure token), and/or</w:t>
      </w:r>
    </w:p>
    <w:p w:rsidR="00B6523E" w:rsidRPr="00FA40ED" w:rsidRDefault="00B6523E" w:rsidP="00C27C99">
      <w:pPr>
        <w:pStyle w:val="ListParagraph"/>
        <w:numPr>
          <w:ilvl w:val="0"/>
          <w:numId w:val="2"/>
        </w:numPr>
        <w:spacing w:before="0"/>
        <w:ind w:left="2520" w:right="850"/>
        <w:rPr>
          <w:rFonts w:ascii="Arial" w:eastAsiaTheme="minorHAnsi" w:hAnsi="Arial" w:cs="Arial"/>
          <w:color w:val="595959" w:themeColor="text1" w:themeTint="A6"/>
          <w:lang w:bidi="ar-SA"/>
        </w:rPr>
      </w:pPr>
      <w:r w:rsidRPr="00FA40ED">
        <w:rPr>
          <w:rFonts w:ascii="Arial" w:eastAsiaTheme="minorHAnsi" w:hAnsi="Arial" w:cs="Arial"/>
          <w:color w:val="595959" w:themeColor="text1" w:themeTint="A6"/>
          <w:lang w:bidi="ar-SA"/>
        </w:rPr>
        <w:lastRenderedPageBreak/>
        <w:t>Something you are (such as a fingerprint).</w:t>
      </w:r>
    </w:p>
    <w:p w:rsidR="00B6523E" w:rsidRPr="00FA40ED" w:rsidRDefault="00B6523E" w:rsidP="00C27C99">
      <w:pPr>
        <w:ind w:left="2160" w:right="850"/>
        <w:rPr>
          <w:rFonts w:ascii="Arial" w:hAnsi="Arial" w:cs="Arial"/>
          <w:color w:val="595959" w:themeColor="text1" w:themeTint="A6"/>
          <w:sz w:val="20"/>
          <w:szCs w:val="20"/>
        </w:rPr>
      </w:pPr>
      <w:r w:rsidRPr="00FA40ED">
        <w:rPr>
          <w:rFonts w:ascii="Arial" w:hAnsi="Arial" w:cs="Arial"/>
          <w:color w:val="595959" w:themeColor="text1" w:themeTint="A6"/>
          <w:sz w:val="20"/>
          <w:szCs w:val="20"/>
        </w:rPr>
        <w:t xml:space="preserve">User IDs do not qualify as a factor in </w:t>
      </w:r>
      <w:r w:rsidR="00AA50A4">
        <w:rPr>
          <w:rFonts w:ascii="Arial" w:hAnsi="Arial" w:cs="Arial"/>
          <w:color w:val="595959" w:themeColor="text1" w:themeTint="A6"/>
          <w:sz w:val="20"/>
          <w:szCs w:val="20"/>
        </w:rPr>
        <w:t>multi</w:t>
      </w:r>
      <w:r w:rsidRPr="00FA40ED">
        <w:rPr>
          <w:rFonts w:ascii="Arial" w:hAnsi="Arial" w:cs="Arial"/>
          <w:color w:val="595959" w:themeColor="text1" w:themeTint="A6"/>
          <w:sz w:val="20"/>
          <w:szCs w:val="20"/>
        </w:rPr>
        <w:t>-factor authentication.</w:t>
      </w:r>
    </w:p>
    <w:p w:rsidR="00B6523E" w:rsidRPr="00FA40ED" w:rsidRDefault="00B6523E" w:rsidP="00C27C99">
      <w:pPr>
        <w:pStyle w:val="ListParagraph"/>
        <w:numPr>
          <w:ilvl w:val="0"/>
          <w:numId w:val="1"/>
        </w:numPr>
        <w:spacing w:before="0"/>
        <w:ind w:left="2160" w:right="850"/>
        <w:rPr>
          <w:rFonts w:ascii="Arial" w:eastAsiaTheme="minorHAnsi" w:hAnsi="Arial" w:cs="Arial"/>
          <w:b/>
          <w:color w:val="595959" w:themeColor="text1" w:themeTint="A6"/>
          <w:lang w:bidi="ar-SA"/>
        </w:rPr>
      </w:pPr>
      <w:r w:rsidRPr="00FA40ED">
        <w:rPr>
          <w:rFonts w:ascii="Arial" w:eastAsiaTheme="minorHAnsi" w:hAnsi="Arial" w:cs="Arial"/>
          <w:b/>
          <w:color w:val="595959" w:themeColor="text1" w:themeTint="A6"/>
          <w:lang w:bidi="ar-SA"/>
        </w:rPr>
        <w:t>E-commerce or Internet-based Merchants</w:t>
      </w:r>
    </w:p>
    <w:p w:rsidR="00B6523E" w:rsidRPr="00FA40ED" w:rsidRDefault="00B6523E" w:rsidP="00C27C99">
      <w:pPr>
        <w:pStyle w:val="ListParagraph"/>
        <w:spacing w:before="0"/>
        <w:ind w:left="2160" w:right="850"/>
        <w:rPr>
          <w:rFonts w:ascii="Arial" w:eastAsiaTheme="minorHAnsi" w:hAnsi="Arial" w:cs="Arial"/>
          <w:color w:val="595959" w:themeColor="text1" w:themeTint="A6"/>
          <w:lang w:bidi="ar-SA"/>
        </w:rPr>
      </w:pPr>
      <w:r w:rsidRPr="00FA40ED">
        <w:rPr>
          <w:rFonts w:ascii="Arial" w:eastAsiaTheme="minorHAnsi" w:hAnsi="Arial" w:cs="Arial"/>
          <w:i/>
          <w:color w:val="595959" w:themeColor="text1" w:themeTint="A6"/>
          <w:lang w:bidi="ar-SA"/>
        </w:rPr>
        <w:t>Structured Query Language (SQL) injection attacks are the most prevalent form of successful attack against e-commerce based merchants</w:t>
      </w:r>
      <w:r w:rsidRPr="00FA40ED">
        <w:rPr>
          <w:rFonts w:ascii="Arial" w:eastAsiaTheme="minorHAnsi" w:hAnsi="Arial" w:cs="Arial"/>
          <w:color w:val="595959" w:themeColor="text1" w:themeTint="A6"/>
          <w:lang w:bidi="ar-SA"/>
        </w:rPr>
        <w:t>.—A SQL injection attack occurs when an attacker inserts database code into a field on a website, which is subsequently executed by the database.  This form of attack can give an attacker full access to a database, which can potentially be used to further compromise the rest of the network.</w:t>
      </w:r>
    </w:p>
    <w:p w:rsidR="00B6523E" w:rsidRPr="00FA40ED" w:rsidRDefault="00B6523E" w:rsidP="00C27C99">
      <w:pPr>
        <w:spacing w:after="0"/>
        <w:ind w:left="2160" w:right="850"/>
        <w:rPr>
          <w:rFonts w:ascii="Arial" w:hAnsi="Arial" w:cs="Arial"/>
          <w:color w:val="595959" w:themeColor="text1" w:themeTint="A6"/>
          <w:sz w:val="20"/>
          <w:szCs w:val="20"/>
        </w:rPr>
      </w:pPr>
      <w:r w:rsidRPr="00FA40ED">
        <w:rPr>
          <w:rFonts w:ascii="Arial" w:hAnsi="Arial" w:cs="Arial"/>
          <w:color w:val="595959" w:themeColor="text1" w:themeTint="A6"/>
          <w:sz w:val="20"/>
          <w:szCs w:val="20"/>
        </w:rPr>
        <w:t>E-commerce merchants may utilize their own resources to host and manage their Internet presence, or they may hire a third party to host their site for them.  Internet-based merchants should be aware of their responsibilities with respect to accepting payment cards and protecting payment card data from criminals looking to target these sites.  For example, the PCI DSS requires the implementation of secure coding to help ensure that systems are not vulnerable to SQL injection attacks.  Also, PCI DSS requirements provide the option of installing web application firewalls, which can help protect merchant websites from such attacks.</w:t>
      </w:r>
    </w:p>
    <w:p w:rsidR="00BC0661" w:rsidRPr="00FA40ED" w:rsidRDefault="00BC0661" w:rsidP="00C27C99">
      <w:pPr>
        <w:spacing w:after="0"/>
        <w:ind w:left="2160" w:right="850"/>
        <w:rPr>
          <w:rFonts w:ascii="Arial" w:hAnsi="Arial" w:cs="Arial"/>
          <w:color w:val="595959" w:themeColor="text1" w:themeTint="A6"/>
          <w:sz w:val="20"/>
          <w:szCs w:val="20"/>
        </w:rPr>
      </w:pPr>
    </w:p>
    <w:p w:rsidR="00BC0661" w:rsidRPr="00727EEE" w:rsidRDefault="00BC0661" w:rsidP="00C27C99">
      <w:pPr>
        <w:spacing w:line="240" w:lineRule="auto"/>
        <w:ind w:left="720" w:right="850"/>
        <w:rPr>
          <w:rFonts w:ascii="Arial" w:hAnsi="Arial" w:cs="Arial"/>
          <w:b/>
          <w:color w:val="ED2E1F"/>
          <w:szCs w:val="20"/>
        </w:rPr>
      </w:pPr>
      <w:r w:rsidRPr="00727EEE">
        <w:rPr>
          <w:rFonts w:ascii="Arial" w:hAnsi="Arial" w:cs="Arial"/>
          <w:b/>
          <w:color w:val="ED2E1F"/>
          <w:szCs w:val="20"/>
        </w:rPr>
        <w:t>WHAT ABOUT MY HARDWARE POINT-OF-SALE TERMINALS AND MY POINT-OF-SALE PAYMENT APPLICATIONS?</w:t>
      </w:r>
    </w:p>
    <w:p w:rsidR="00BC0661" w:rsidRPr="00FA40ED" w:rsidRDefault="00B6523E" w:rsidP="00C27C99">
      <w:pPr>
        <w:spacing w:after="0"/>
        <w:ind w:left="720" w:right="850"/>
        <w:rPr>
          <w:rFonts w:ascii="Arial" w:hAnsi="Arial" w:cs="Arial"/>
          <w:color w:val="595959" w:themeColor="text1" w:themeTint="A6"/>
          <w:sz w:val="20"/>
          <w:szCs w:val="20"/>
        </w:rPr>
      </w:pPr>
      <w:r w:rsidRPr="00FA40ED">
        <w:rPr>
          <w:rFonts w:ascii="Arial" w:hAnsi="Arial" w:cs="Arial"/>
          <w:color w:val="595959" w:themeColor="text1" w:themeTint="A6"/>
          <w:sz w:val="20"/>
          <w:szCs w:val="20"/>
        </w:rPr>
        <w:t xml:space="preserve">Compliance with the PCI DSS is required, because small merchants accept payment cards (credit or debit) via a hardware POS terminal or a payment application.  If a merchant does not have any other business processes that collect or store payment card data, then the focus of its security and compliance efforts should be on its hardware POS terminal and/or POS payment applications.    </w:t>
      </w:r>
    </w:p>
    <w:p w:rsidR="00BC0661" w:rsidRPr="00FA40ED" w:rsidRDefault="00BC0661" w:rsidP="00C27C99">
      <w:pPr>
        <w:spacing w:after="0"/>
        <w:ind w:left="720" w:right="850"/>
        <w:rPr>
          <w:rFonts w:ascii="Arial" w:hAnsi="Arial" w:cs="Arial"/>
          <w:color w:val="595959" w:themeColor="text1" w:themeTint="A6"/>
          <w:sz w:val="20"/>
          <w:szCs w:val="20"/>
        </w:rPr>
      </w:pPr>
    </w:p>
    <w:p w:rsidR="00B6523E" w:rsidRPr="00FA40ED" w:rsidRDefault="00B6523E" w:rsidP="00C27C99">
      <w:pPr>
        <w:spacing w:after="0"/>
        <w:ind w:left="720" w:right="850"/>
        <w:rPr>
          <w:rFonts w:ascii="Arial" w:hAnsi="Arial" w:cs="Arial"/>
          <w:color w:val="595959" w:themeColor="text1" w:themeTint="A6"/>
          <w:sz w:val="20"/>
          <w:szCs w:val="20"/>
        </w:rPr>
      </w:pPr>
      <w:r w:rsidRPr="00FA40ED">
        <w:rPr>
          <w:rFonts w:ascii="Arial" w:hAnsi="Arial" w:cs="Arial"/>
          <w:b/>
          <w:color w:val="595959" w:themeColor="text1" w:themeTint="A6"/>
          <w:sz w:val="20"/>
          <w:szCs w:val="20"/>
        </w:rPr>
        <w:t>Hardware POS Terminals</w:t>
      </w:r>
      <w:r w:rsidRPr="00FA40ED">
        <w:rPr>
          <w:rFonts w:ascii="Arial" w:hAnsi="Arial" w:cs="Arial"/>
          <w:color w:val="595959" w:themeColor="text1" w:themeTint="A6"/>
          <w:sz w:val="20"/>
          <w:szCs w:val="20"/>
        </w:rPr>
        <w:t xml:space="preserve">—Hardware POS terminals are predominantly utilized by brick-and-mortar merchants.  This </w:t>
      </w:r>
      <w:r w:rsidRPr="00FA40ED">
        <w:rPr>
          <w:rFonts w:ascii="Arial" w:hAnsi="Arial" w:cs="Arial"/>
          <w:color w:val="595959" w:themeColor="text1" w:themeTint="A6"/>
          <w:sz w:val="20"/>
          <w:szCs w:val="20"/>
        </w:rPr>
        <w:lastRenderedPageBreak/>
        <w:t xml:space="preserve">type of small merchant should work directly with its hardware vendor and/or acquirer on at least an annual basis to be sure it is receiving the information needed to secure its hardware terminals in alignment with PCI DSS requirements.  In most cases, the merchant’s acquirer can assist the merchant in communicating with its hardware terminal vendors. </w:t>
      </w:r>
    </w:p>
    <w:p w:rsidR="00BC0661" w:rsidRPr="00FA40ED" w:rsidRDefault="00BC0661" w:rsidP="00C27C99">
      <w:pPr>
        <w:spacing w:after="0"/>
        <w:ind w:left="720" w:right="850"/>
        <w:rPr>
          <w:rFonts w:ascii="Arial" w:hAnsi="Arial" w:cs="Arial"/>
          <w:color w:val="595959" w:themeColor="text1" w:themeTint="A6"/>
          <w:sz w:val="20"/>
          <w:szCs w:val="20"/>
        </w:rPr>
      </w:pPr>
    </w:p>
    <w:p w:rsidR="00B6523E" w:rsidRPr="00FA40ED" w:rsidRDefault="00B6523E" w:rsidP="00C27C99">
      <w:pPr>
        <w:ind w:left="720" w:right="850"/>
        <w:rPr>
          <w:rFonts w:ascii="Arial" w:hAnsi="Arial" w:cs="Arial"/>
          <w:color w:val="595959" w:themeColor="text1" w:themeTint="A6"/>
          <w:sz w:val="20"/>
          <w:szCs w:val="20"/>
        </w:rPr>
      </w:pPr>
      <w:r w:rsidRPr="00FA40ED">
        <w:rPr>
          <w:rFonts w:ascii="Arial" w:hAnsi="Arial" w:cs="Arial"/>
          <w:color w:val="595959" w:themeColor="text1" w:themeTint="A6"/>
          <w:sz w:val="20"/>
          <w:szCs w:val="20"/>
        </w:rPr>
        <w:t xml:space="preserve">The PCI SSC manages a list of devices validated as compliant with PCI PIN Transaction Security (PTS) requirements that can be used to securely accept PIN entry data.  </w:t>
      </w:r>
      <w:r w:rsidR="00023A0C">
        <w:rPr>
          <w:rFonts w:ascii="Arial" w:hAnsi="Arial" w:cs="Arial"/>
          <w:color w:val="595959" w:themeColor="text1" w:themeTint="A6"/>
          <w:sz w:val="20"/>
          <w:szCs w:val="20"/>
        </w:rPr>
        <w:t>Mastercard</w:t>
      </w:r>
      <w:r w:rsidRPr="00FA40ED">
        <w:rPr>
          <w:rFonts w:ascii="Arial" w:hAnsi="Arial" w:cs="Arial"/>
          <w:color w:val="595959" w:themeColor="text1" w:themeTint="A6"/>
          <w:sz w:val="20"/>
          <w:szCs w:val="20"/>
        </w:rPr>
        <w:t xml:space="preserve"> requires that merchants utilize a PTS-validated PIN entry device to accept PINs.</w:t>
      </w:r>
    </w:p>
    <w:p w:rsidR="0098087C" w:rsidRDefault="00B6523E" w:rsidP="000F505D">
      <w:pPr>
        <w:spacing w:after="0"/>
        <w:ind w:left="720" w:right="850"/>
        <w:rPr>
          <w:rFonts w:ascii="Arial" w:hAnsi="Arial" w:cs="Arial"/>
          <w:color w:val="595959" w:themeColor="text1" w:themeTint="A6"/>
          <w:sz w:val="20"/>
          <w:szCs w:val="20"/>
        </w:rPr>
      </w:pPr>
      <w:r w:rsidRPr="00FA40ED">
        <w:rPr>
          <w:rFonts w:ascii="Arial" w:hAnsi="Arial" w:cs="Arial"/>
          <w:color w:val="595959" w:themeColor="text1" w:themeTint="A6"/>
          <w:sz w:val="20"/>
          <w:szCs w:val="20"/>
        </w:rPr>
        <w:t>A list of PCI SSC-approved PIN entry devices can be found on its website:</w:t>
      </w:r>
      <w:r w:rsidR="000F505D">
        <w:rPr>
          <w:rFonts w:ascii="Arial" w:hAnsi="Arial" w:cs="Arial"/>
          <w:color w:val="595959" w:themeColor="text1" w:themeTint="A6"/>
          <w:sz w:val="20"/>
          <w:szCs w:val="20"/>
        </w:rPr>
        <w:t xml:space="preserve"> </w:t>
      </w:r>
      <w:hyperlink r:id="rId8" w:history="1">
        <w:r w:rsidR="000F505D" w:rsidRPr="000F505D">
          <w:rPr>
            <w:rFonts w:ascii="Arial" w:hAnsi="Arial" w:cs="Arial"/>
            <w:color w:val="595959" w:themeColor="text1" w:themeTint="A6"/>
            <w:sz w:val="20"/>
            <w:szCs w:val="20"/>
          </w:rPr>
          <w:t>https://www.pcisecuritystandards.org/assessors_and_solutions/pin_transaction_devices</w:t>
        </w:r>
      </w:hyperlink>
    </w:p>
    <w:p w:rsidR="000F505D" w:rsidRDefault="000F505D" w:rsidP="0098087C">
      <w:pPr>
        <w:spacing w:before="36" w:after="0" w:line="240" w:lineRule="auto"/>
        <w:ind w:right="850"/>
        <w:jc w:val="right"/>
        <w:rPr>
          <w:rFonts w:ascii="Arial" w:eastAsia="Arial" w:hAnsi="Arial" w:cs="Arial"/>
          <w:color w:val="45555F"/>
          <w:w w:val="91"/>
          <w:sz w:val="16"/>
          <w:szCs w:val="16"/>
        </w:rPr>
      </w:pPr>
    </w:p>
    <w:p w:rsidR="000F505D" w:rsidRDefault="000F505D" w:rsidP="0098087C">
      <w:pPr>
        <w:spacing w:before="36" w:after="0" w:line="240" w:lineRule="auto"/>
        <w:ind w:right="850"/>
        <w:jc w:val="right"/>
        <w:rPr>
          <w:rFonts w:ascii="Arial" w:eastAsia="Arial" w:hAnsi="Arial" w:cs="Arial"/>
          <w:color w:val="45555F"/>
          <w:w w:val="91"/>
          <w:sz w:val="16"/>
          <w:szCs w:val="16"/>
        </w:rPr>
      </w:pPr>
    </w:p>
    <w:p w:rsidR="0098087C" w:rsidRDefault="0098087C" w:rsidP="0098087C">
      <w:pPr>
        <w:spacing w:before="36" w:after="0" w:line="240" w:lineRule="auto"/>
        <w:ind w:right="850"/>
        <w:jc w:val="right"/>
        <w:rPr>
          <w:rFonts w:ascii="Arial" w:eastAsia="Arial" w:hAnsi="Arial" w:cs="Arial"/>
          <w:sz w:val="16"/>
          <w:szCs w:val="16"/>
        </w:rPr>
      </w:pPr>
      <w:r>
        <w:rPr>
          <w:rFonts w:ascii="Arial" w:eastAsia="Arial" w:hAnsi="Arial" w:cs="Arial"/>
          <w:color w:val="45555F"/>
          <w:w w:val="91"/>
          <w:sz w:val="16"/>
          <w:szCs w:val="16"/>
        </w:rPr>
        <w:t xml:space="preserve">OCTOBER </w:t>
      </w:r>
      <w:r>
        <w:rPr>
          <w:rFonts w:ascii="Arial" w:eastAsia="Arial" w:hAnsi="Arial" w:cs="Arial"/>
          <w:color w:val="45555F"/>
          <w:spacing w:val="2"/>
          <w:sz w:val="16"/>
          <w:szCs w:val="16"/>
        </w:rPr>
        <w:t>2</w:t>
      </w:r>
      <w:r>
        <w:rPr>
          <w:rFonts w:ascii="Arial" w:eastAsia="Arial" w:hAnsi="Arial" w:cs="Arial"/>
          <w:color w:val="45555F"/>
          <w:spacing w:val="-3"/>
          <w:sz w:val="16"/>
          <w:szCs w:val="16"/>
        </w:rPr>
        <w:t>0</w:t>
      </w:r>
      <w:r>
        <w:rPr>
          <w:rFonts w:ascii="Arial" w:eastAsia="Arial" w:hAnsi="Arial" w:cs="Arial"/>
          <w:color w:val="45555F"/>
          <w:spacing w:val="-7"/>
          <w:sz w:val="16"/>
          <w:szCs w:val="16"/>
        </w:rPr>
        <w:t>16</w:t>
      </w:r>
    </w:p>
    <w:p w:rsidR="0098087C" w:rsidRPr="00FA40ED" w:rsidRDefault="0098087C" w:rsidP="0098087C">
      <w:pPr>
        <w:spacing w:after="0"/>
        <w:ind w:left="1440" w:right="850"/>
        <w:rPr>
          <w:rFonts w:ascii="Arial" w:hAnsi="Arial" w:cs="Arial"/>
          <w:color w:val="595959" w:themeColor="text1" w:themeTint="A6"/>
          <w:sz w:val="20"/>
          <w:szCs w:val="20"/>
        </w:rPr>
      </w:pPr>
    </w:p>
    <w:p w:rsidR="00BC0661" w:rsidRPr="00FA40ED" w:rsidRDefault="00F665F4" w:rsidP="0098087C">
      <w:pPr>
        <w:spacing w:after="0"/>
        <w:ind w:left="1440" w:right="850"/>
        <w:rPr>
          <w:rFonts w:ascii="Arial" w:hAnsi="Arial" w:cs="Arial"/>
          <w:color w:val="595959" w:themeColor="text1" w:themeTint="A6"/>
          <w:sz w:val="20"/>
          <w:szCs w:val="20"/>
        </w:rPr>
      </w:pPr>
      <w:r w:rsidRPr="00F665F4">
        <w:rPr>
          <w:noProof/>
        </w:rPr>
        <w:drawing>
          <wp:anchor distT="0" distB="0" distL="114300" distR="114300" simplePos="0" relativeHeight="251692032" behindDoc="0" locked="0" layoutInCell="1" allowOverlap="1" wp14:anchorId="2430F33C" wp14:editId="04F00A56">
            <wp:simplePos x="0" y="0"/>
            <wp:positionH relativeFrom="margin">
              <wp:posOffset>5695950</wp:posOffset>
            </wp:positionH>
            <wp:positionV relativeFrom="paragraph">
              <wp:posOffset>0</wp:posOffset>
            </wp:positionV>
            <wp:extent cx="1065530" cy="873125"/>
            <wp:effectExtent l="0" t="0" r="1270" b="317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5530" cy="873125"/>
                    </a:xfrm>
                    <a:prstGeom prst="rect">
                      <a:avLst/>
                    </a:prstGeom>
                  </pic:spPr>
                </pic:pic>
              </a:graphicData>
            </a:graphic>
            <wp14:sizeRelH relativeFrom="page">
              <wp14:pctWidth>0</wp14:pctWidth>
            </wp14:sizeRelH>
            <wp14:sizeRelV relativeFrom="page">
              <wp14:pctHeight>0</wp14:pctHeight>
            </wp14:sizeRelV>
          </wp:anchor>
        </w:drawing>
      </w:r>
      <w:r w:rsidR="00872E92" w:rsidRPr="0098087C">
        <w:rPr>
          <w:rFonts w:ascii="Arial" w:hAnsi="Arial" w:cs="Arial"/>
          <w:noProof/>
          <w:color w:val="595959" w:themeColor="text1" w:themeTint="A6"/>
          <w:sz w:val="20"/>
          <w:szCs w:val="20"/>
        </w:rPr>
        <mc:AlternateContent>
          <mc:Choice Requires="wpg">
            <w:drawing>
              <wp:anchor distT="0" distB="0" distL="114300" distR="114300" simplePos="0" relativeHeight="251674624" behindDoc="1" locked="0" layoutInCell="1" allowOverlap="1" wp14:anchorId="4B2961CA" wp14:editId="0D99534F">
                <wp:simplePos x="0" y="0"/>
                <wp:positionH relativeFrom="page">
                  <wp:posOffset>0</wp:posOffset>
                </wp:positionH>
                <wp:positionV relativeFrom="page">
                  <wp:posOffset>654685</wp:posOffset>
                </wp:positionV>
                <wp:extent cx="622300" cy="168910"/>
                <wp:effectExtent l="0" t="0" r="6350" b="2540"/>
                <wp:wrapNone/>
                <wp:docPr id="1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168910"/>
                          <a:chOff x="0" y="742"/>
                          <a:chExt cx="980" cy="266"/>
                        </a:xfrm>
                      </wpg:grpSpPr>
                      <wps:wsp>
                        <wps:cNvPr id="20" name="Freeform 4"/>
                        <wps:cNvSpPr>
                          <a:spLocks/>
                        </wps:cNvSpPr>
                        <wps:spPr bwMode="auto">
                          <a:xfrm>
                            <a:off x="0" y="742"/>
                            <a:ext cx="980" cy="266"/>
                          </a:xfrm>
                          <a:custGeom>
                            <a:avLst/>
                            <a:gdLst>
                              <a:gd name="T0" fmla="*/ 0 w 980"/>
                              <a:gd name="T1" fmla="+- 0 742 742"/>
                              <a:gd name="T2" fmla="*/ 742 h 266"/>
                              <a:gd name="T3" fmla="*/ 0 w 980"/>
                              <a:gd name="T4" fmla="+- 0 1008 742"/>
                              <a:gd name="T5" fmla="*/ 1008 h 266"/>
                              <a:gd name="T6" fmla="*/ 920 w 980"/>
                              <a:gd name="T7" fmla="+- 0 1008 742"/>
                              <a:gd name="T8" fmla="*/ 1008 h 266"/>
                              <a:gd name="T9" fmla="*/ 953 w 980"/>
                              <a:gd name="T10" fmla="+- 0 1007 742"/>
                              <a:gd name="T11" fmla="*/ 1007 h 266"/>
                              <a:gd name="T12" fmla="*/ 971 w 980"/>
                              <a:gd name="T13" fmla="+- 0 1002 742"/>
                              <a:gd name="T14" fmla="*/ 1002 h 266"/>
                              <a:gd name="T15" fmla="*/ 978 w 980"/>
                              <a:gd name="T16" fmla="+- 0 987 742"/>
                              <a:gd name="T17" fmla="*/ 987 h 266"/>
                              <a:gd name="T18" fmla="*/ 980 w 980"/>
                              <a:gd name="T19" fmla="+- 0 958 742"/>
                              <a:gd name="T20" fmla="*/ 958 h 266"/>
                              <a:gd name="T21" fmla="*/ 980 w 980"/>
                              <a:gd name="T22" fmla="+- 0 802 742"/>
                              <a:gd name="T23" fmla="*/ 802 h 266"/>
                              <a:gd name="T24" fmla="*/ 979 w 980"/>
                              <a:gd name="T25" fmla="+- 0 768 742"/>
                              <a:gd name="T26" fmla="*/ 768 h 266"/>
                              <a:gd name="T27" fmla="*/ 974 w 980"/>
                              <a:gd name="T28" fmla="+- 0 750 742"/>
                              <a:gd name="T29" fmla="*/ 750 h 266"/>
                              <a:gd name="T30" fmla="*/ 959 w 980"/>
                              <a:gd name="T31" fmla="+- 0 743 742"/>
                              <a:gd name="T32" fmla="*/ 743 h 266"/>
                              <a:gd name="T33" fmla="*/ 930 w 980"/>
                              <a:gd name="T34" fmla="+- 0 742 742"/>
                              <a:gd name="T35" fmla="*/ 742 h 266"/>
                              <a:gd name="T36" fmla="*/ 0 w 980"/>
                              <a:gd name="T37" fmla="+- 0 742 742"/>
                              <a:gd name="T38" fmla="*/ 742 h 26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980" h="266">
                                <a:moveTo>
                                  <a:pt x="0" y="0"/>
                                </a:moveTo>
                                <a:lnTo>
                                  <a:pt x="0" y="266"/>
                                </a:lnTo>
                                <a:lnTo>
                                  <a:pt x="920" y="266"/>
                                </a:lnTo>
                                <a:lnTo>
                                  <a:pt x="953" y="265"/>
                                </a:lnTo>
                                <a:lnTo>
                                  <a:pt x="971" y="260"/>
                                </a:lnTo>
                                <a:lnTo>
                                  <a:pt x="978" y="245"/>
                                </a:lnTo>
                                <a:lnTo>
                                  <a:pt x="980" y="216"/>
                                </a:lnTo>
                                <a:lnTo>
                                  <a:pt x="980" y="60"/>
                                </a:lnTo>
                                <a:lnTo>
                                  <a:pt x="979" y="26"/>
                                </a:lnTo>
                                <a:lnTo>
                                  <a:pt x="974" y="8"/>
                                </a:lnTo>
                                <a:lnTo>
                                  <a:pt x="959" y="1"/>
                                </a:lnTo>
                                <a:lnTo>
                                  <a:pt x="930" y="0"/>
                                </a:lnTo>
                                <a:lnTo>
                                  <a:pt x="0" y="0"/>
                                </a:lnTo>
                              </a:path>
                            </a:pathLst>
                          </a:custGeom>
                          <a:solidFill>
                            <a:schemeClr val="accent5">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99DA9" id="Group 3" o:spid="_x0000_s1026" style="position:absolute;margin-left:0;margin-top:51.55pt;width:49pt;height:13.3pt;z-index:-251641856;mso-position-horizontal-relative:page;mso-position-vertical-relative:page" coordorigin=",742" coordsize="98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ZrKAUAAOYQAAAOAAAAZHJzL2Uyb0RvYy54bWykWNtu40YMfS/QfxD02MKxrpZlxFl0N+ug&#10;QNousOkHjKWxJVTWqCM5Trbov5fkXCw7UmxsA8S6zDEPeci50LcfXnaV88xlW4p66fo3nuvwOhN5&#10;WW+X7p9Pq8ncddqO1TmrRM2X7itv3Q93P/5we2gWPBCFqHIuHTBSt4tDs3SLrmsW02mbFXzH2hvR&#10;8BoGN0LuWAePcjvNJTuA9V01DTxvNj0ImTdSZLxt4e29GnTvyP5mw7Puj82m5Z1TLV3wraNPSZ9r&#10;/Jze3bLFVrKmKDPtBvsOL3asrIHUmrpnHXP2snxjaldmUrRi091kYjcVm02ZcYoBovG9s2gepNg3&#10;FMt2cdg2ViaQ9kyn7zab/f78RTplDrlLXadmO8gR0TohanNotguAPMjma/NFqgDh9lFkf7UwPD0f&#10;x+etAjvrw28iB3Ns3wnS5mUjd2gConZeKAWvNgX8pXMyeDkLgtCDRGUw5M/mqa9TlBWQx+O3kihQ&#10;qcuKz/qb6Vx/LZjNcGzKFoqQnNROYURQaO1Ry/b/afm1YA2nFLUolNYyAFeUlivJOVavEyk5CWW0&#10;bPtC9kbQxxb0vlJCK4YRcVQKtsj2bffABeWBPT+2nZoAOdxRdnPt9xNEsNlVMBd+mjqec3DQpsYa&#10;iG8gP08AAl7g/zkoMCCwg5DC0fmBuWLJwh5ohCwyECLzPW8+xBYbFLARZpBu1kOlwQhhYkDvEsLy&#10;ZmUaJ4SpZVFpHI7IaSU3jMlQiL6VXcWYDEvq94VPE3+E0ypvOAeT6Fv1FedIGv2+/GkyH+G08hNn&#10;Oh8O0+oPlIgZzKTf1x9KdITR6q8Y48HawUnby9J8mDHoyz/KGFj1iXHuDcoaWPUhRsQMxhj0xU+T&#10;dDjGwGpPjMlsOEarPTAiZpjxRPskGmG02ivGmNaAN/Pfao+MgBlkDE+1H4kxtNorxigcmiCh1R4Z&#10;ATPM2Nc+DUcqJ7Taa8bBPIZWe2IcyWPY136Mzyr/Lp9V/pwPNr2tWctZYZb37KXW6zvcOQyPZh7t&#10;yI1ocU/FxR722ydavMEEoHAzGAGDcAiOMdMXwRAzgudXgaFUEAwr3DWmcYUjOG2tFz3BxYngyXXW&#10;QWOEw6pwjTO4LBCcjk0XncE5TXBzVHlf8gDKguDpVc7gbEI4zIRrfA91RqGMr4LrnIYnSVUh6zKT&#10;cO4+P3FL14ET9xop2KJhHVanuXUOS5cOLcXSxeMBvt+JZ/4kCNEdD34mG8fRqn6LOh4Bzai5NmQL&#10;Nn1S6CIuVtIEMyONsWOu2l6i0h/MjH9m3FwNTlVVEF2wh2dZyGDgm/owdsxV29O4i7RqZgUXrCWq&#10;Kk1eDZe5as5YGTOT1Iyaq0bpGnxfDxXlKQYKCauD1hZbJlhdvZNrK6oyX5VVheVBvSL/VEnnmUGX&#10;x7KM111MNVTtd9CDqPexB3+6wO1XiOXEWkVLXy3QupoN6g2crXXB4imbWrt/Uj+IvI9BOlnN5skk&#10;WkXxJE28+cTz04/pzIvS6H71LzriR4uizHNeP5Y1N22mH13XeuiGVzWI1GjSdIlhx6fwT7SQ27VV&#10;AgM+htyHQV9Z5zQRC87yz/q+Y2Wl7qenHpNKELa5khDQVqkuRfVUa5G/QscihWqx4ScBuCmE/OY6&#10;B2ivl277955J7jrVrzX0XKkfRZD9jh6iOMEJKfsj6/4IqzMwtXQ7F3YvvP3UqR5+38hyWwCTT1rU&#10;4hdoNjcldjXkn/JKP0DbR3fUTFMsuvHHbr3/TKjjzxN3/wEAAP//AwBQSwMEFAAGAAgAAAAhADCx&#10;FTfdAAAABwEAAA8AAABkcnMvZG93bnJldi54bWxMj8FOwkAQhu8mvsNmSLzJthAVSreEEPVETAAT&#10;421oh7ahO9t0l7a8veNJj/P9k3++SdejbVRPna8dG4inESji3BU1lwY+j2+PC1A+IBfYOCYDN/Kw&#10;zu7vUkwKN/Ce+kMolZSwT9BAFUKbaO3ziiz6qWuJJTu7zmKQsSt10eEg5bbRsyh61hZrlgsVtrSt&#10;KL8crtbA+4DDZh6/9rvLeXv7Pj59fO1iMuZhMm5WoAKN4W8ZfvVFHTJxOrkrF141BuSRIDSax6Ak&#10;Xi4EnATMli+gs1T/989+AAAA//8DAFBLAQItABQABgAIAAAAIQC2gziS/gAAAOEBAAATAAAAAAAA&#10;AAAAAAAAAAAAAABbQ29udGVudF9UeXBlc10ueG1sUEsBAi0AFAAGAAgAAAAhADj9If/WAAAAlAEA&#10;AAsAAAAAAAAAAAAAAAAALwEAAF9yZWxzLy5yZWxzUEsBAi0AFAAGAAgAAAAhAHR7JmsoBQAA5hAA&#10;AA4AAAAAAAAAAAAAAAAALgIAAGRycy9lMm9Eb2MueG1sUEsBAi0AFAAGAAgAAAAhADCxFTfdAAAA&#10;BwEAAA8AAAAAAAAAAAAAAAAAggcAAGRycy9kb3ducmV2LnhtbFBLBQYAAAAABAAEAPMAAACMCAAA&#10;AAA=&#10;">
                <v:shape id="Freeform 4" o:spid="_x0000_s1027" style="position:absolute;top:742;width:980;height:266;visibility:visible;mso-wrap-style:square;v-text-anchor:top" coordsize="980,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g5X8AA&#10;AADbAAAADwAAAGRycy9kb3ducmV2LnhtbERPzWrCQBC+C32HZQredBMpIqmrFEEReiimfYBJdpqE&#10;ZmfT3TXGt+8chB4/vv/tfnK9GinEzrOBfJmBIq697bgx8PV5XGxAxYRssfdMBu4UYb97mm2xsP7G&#10;FxrL1CgJ4ViggTalodA61i05jEs/EAv37YPDJDA02ga8Sbjr9SrL1tphx9LQ4kCHluqf8uoMrKrz&#10;5sC/1cvRl3moTu86X3+Mxsyfp7dXUImm9C9+uM9WfLJevsgP0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g5X8AAAADbAAAADwAAAAAAAAAAAAAAAACYAgAAZHJzL2Rvd25y&#10;ZXYueG1sUEsFBgAAAAAEAAQA9QAAAIUDAAAAAA==&#10;" path="m,l,266r920,l953,265r18,-5l978,245r2,-29l980,60,979,26,974,8,959,1,930,,,e" fillcolor="#205867 [1608]" stroked="f">
                  <v:path arrowok="t" o:connecttype="custom" o:connectlocs="0,742;0,1008;920,1008;953,1007;971,1002;978,987;980,958;980,802;979,768;974,750;959,743;930,742;0,742" o:connectangles="0,0,0,0,0,0,0,0,0,0,0,0,0"/>
                </v:shape>
                <w10:wrap anchorx="page" anchory="page"/>
              </v:group>
            </w:pict>
          </mc:Fallback>
        </mc:AlternateContent>
      </w:r>
      <w:r w:rsidR="00C27C99" w:rsidRPr="0098087C">
        <w:rPr>
          <w:rFonts w:ascii="Arial" w:hAnsi="Arial" w:cs="Arial"/>
          <w:noProof/>
          <w:color w:val="595959" w:themeColor="text1" w:themeTint="A6"/>
          <w:sz w:val="20"/>
          <w:szCs w:val="20"/>
        </w:rPr>
        <mc:AlternateContent>
          <mc:Choice Requires="wps">
            <w:drawing>
              <wp:anchor distT="45720" distB="45720" distL="114300" distR="114300" simplePos="0" relativeHeight="251676672" behindDoc="0" locked="0" layoutInCell="1" allowOverlap="1" wp14:anchorId="4E1DB7C5" wp14:editId="651FD1A3">
                <wp:simplePos x="0" y="0"/>
                <wp:positionH relativeFrom="column">
                  <wp:posOffset>19050</wp:posOffset>
                </wp:positionH>
                <wp:positionV relativeFrom="paragraph">
                  <wp:posOffset>169545</wp:posOffset>
                </wp:positionV>
                <wp:extent cx="1028700" cy="32385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3850"/>
                        </a:xfrm>
                        <a:prstGeom prst="rect">
                          <a:avLst/>
                        </a:prstGeom>
                        <a:solidFill>
                          <a:srgbClr val="FFFFFF"/>
                        </a:solidFill>
                        <a:ln w="9525">
                          <a:noFill/>
                          <a:miter lim="800000"/>
                          <a:headEnd/>
                          <a:tailEnd/>
                        </a:ln>
                      </wps:spPr>
                      <wps:txbx>
                        <w:txbxContent>
                          <w:p w:rsidR="0098087C" w:rsidRDefault="0098087C" w:rsidP="0098087C">
                            <w:r w:rsidRPr="00321232">
                              <w:rPr>
                                <w:color w:val="215868" w:themeColor="accent5" w:themeShade="80"/>
                              </w:rPr>
                              <w:t xml:space="preserve">White Paper: </w:t>
                            </w:r>
                            <w:r>
                              <w:t>PCI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DB7C5" id="_x0000_s1028" type="#_x0000_t202" style="position:absolute;left:0;text-align:left;margin-left:1.5pt;margin-top:13.35pt;width:81pt;height:2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F1sIgIAACMEAAAOAAAAZHJzL2Uyb0RvYy54bWysU11v2yAUfZ+0/4B4X+y4yZpacaouXaZJ&#10;3YfU7gdgjGM04DIgsbNf3wtO0qh9m+YHxPW9HO4957C8HbQie+G8BFPR6SSnRBgOjTTbiv562nxY&#10;UOIDMw1TYERFD8LT29X7d8velqKADlQjHEEQ48veVrQLwZZZ5nknNPMTsMJgsgWnWcDQbbPGsR7R&#10;tcqKPP+Y9eAa64AL7/Hv/Zikq4TftoKHH23rRSCqothbSKtLax3XbLVk5dYx20l+bIP9QxeaSYOX&#10;nqHuWWBk5+QbKC25Aw9tmHDQGbSt5CLNgNNM81fTPHbMijQLkuPtmSb//2D59/1PR2RT0WJKiWEa&#10;NXoSQyCfYCBFpKe3vsSqR4t1YcDfKHMa1dsH4L89MbDumNmKO+eg7wRrsL1pPJldHB1xfASp+2/Q&#10;4DVsFyABDa3TkTtkgyA6ynQ4SxNb4fHKvFhc55jimLsqrhbzpF3GytNp63z4IkCTuKmoQ+kTOts/&#10;+BC7YeWpJF7mQclmI5VKgdvWa+XInqFNNulLA7wqU4b0Fb2ZF/OEbCCeTw7SMqCNldQVXeTxG40V&#10;2fhsmlQSmFTjHjtR5khPZGTkJgz1MApxYr2G5oB8ORhdi68MNx24v5T06NiK+j875gQl6qtBzm+m&#10;s1m0eApm8+sCA3eZqS8zzHCEqmigZNyuQ3oWkQ4Dd6hNKxNtUcSxk2PL6MTE5vHVRKtfxqnq5W2v&#10;ngEAAP//AwBQSwMEFAAGAAgAAAAhAPJFSYbbAAAABwEAAA8AAABkcnMvZG93bnJldi54bWxMj8FO&#10;wzAQRO9I/IO1SFwQdSg0hpBNBUggri39gE2yTSLidRS7Tfr3uCd63JnRzNt8PdteHXn0nROEh0UC&#10;iqVydScNwu7n8/4ZlA8kNfVOGOHEHtbF9VVOWe0m2fBxGxoVS8RnhNCGMGRa+6plS37hBpbo7d1o&#10;KcRzbHQ90hTLba+XSZJqS53EhZYG/mi5+t0eLML+e7pbvUzlV9iZzVP6Tp0p3Qnx9mZ+ewUVeA7/&#10;YTjjR3QoIlPpDlJ71SM8xk8CwjI1oM52uopCiWCMAV3k+pK/+AMAAP//AwBQSwECLQAUAAYACAAA&#10;ACEAtoM4kv4AAADhAQAAEwAAAAAAAAAAAAAAAAAAAAAAW0NvbnRlbnRfVHlwZXNdLnhtbFBLAQIt&#10;ABQABgAIAAAAIQA4/SH/1gAAAJQBAAALAAAAAAAAAAAAAAAAAC8BAABfcmVscy8ucmVsc1BLAQIt&#10;ABQABgAIAAAAIQC4EF1sIgIAACMEAAAOAAAAAAAAAAAAAAAAAC4CAABkcnMvZTJvRG9jLnhtbFBL&#10;AQItABQABgAIAAAAIQDyRUmG2wAAAAcBAAAPAAAAAAAAAAAAAAAAAHwEAABkcnMvZG93bnJldi54&#10;bWxQSwUGAAAAAAQABADzAAAAhAUAAAAA&#10;" stroked="f">
                <v:textbox>
                  <w:txbxContent>
                    <w:p w:rsidR="0098087C" w:rsidRDefault="0098087C" w:rsidP="0098087C">
                      <w:r w:rsidRPr="00321232">
                        <w:rPr>
                          <w:color w:val="215868" w:themeColor="accent5" w:themeShade="80"/>
                        </w:rPr>
                        <w:t xml:space="preserve">White Paper: </w:t>
                      </w:r>
                      <w:r>
                        <w:t>PCI</w:t>
                      </w:r>
                    </w:p>
                  </w:txbxContent>
                </v:textbox>
                <w10:wrap type="square"/>
              </v:shape>
            </w:pict>
          </mc:Fallback>
        </mc:AlternateContent>
      </w:r>
    </w:p>
    <w:p w:rsidR="0098087C" w:rsidRDefault="0098087C" w:rsidP="0098087C">
      <w:pPr>
        <w:spacing w:after="0"/>
        <w:ind w:left="1440" w:right="850"/>
        <w:rPr>
          <w:rFonts w:ascii="Arial" w:hAnsi="Arial" w:cs="Arial"/>
          <w:b/>
          <w:color w:val="595959" w:themeColor="text1" w:themeTint="A6"/>
          <w:sz w:val="20"/>
          <w:szCs w:val="20"/>
        </w:rPr>
      </w:pPr>
    </w:p>
    <w:p w:rsidR="0098087C" w:rsidRDefault="0098087C" w:rsidP="0098087C">
      <w:pPr>
        <w:spacing w:after="0"/>
        <w:ind w:left="1440" w:right="850"/>
        <w:rPr>
          <w:rFonts w:ascii="Arial" w:hAnsi="Arial" w:cs="Arial"/>
          <w:b/>
          <w:color w:val="595959" w:themeColor="text1" w:themeTint="A6"/>
          <w:sz w:val="20"/>
          <w:szCs w:val="20"/>
        </w:rPr>
      </w:pPr>
    </w:p>
    <w:p w:rsidR="0098087C" w:rsidRDefault="0098087C" w:rsidP="0098087C">
      <w:pPr>
        <w:spacing w:after="0"/>
        <w:ind w:left="1440" w:right="850"/>
        <w:rPr>
          <w:rFonts w:ascii="Arial" w:hAnsi="Arial" w:cs="Arial"/>
          <w:b/>
          <w:color w:val="595959" w:themeColor="text1" w:themeTint="A6"/>
          <w:sz w:val="20"/>
          <w:szCs w:val="20"/>
        </w:rPr>
      </w:pPr>
    </w:p>
    <w:p w:rsidR="0098087C" w:rsidRDefault="0098087C" w:rsidP="0098087C">
      <w:pPr>
        <w:spacing w:after="0"/>
        <w:ind w:left="1440" w:right="850"/>
        <w:rPr>
          <w:rFonts w:ascii="Arial" w:hAnsi="Arial" w:cs="Arial"/>
          <w:b/>
          <w:color w:val="595959" w:themeColor="text1" w:themeTint="A6"/>
          <w:sz w:val="20"/>
          <w:szCs w:val="20"/>
        </w:rPr>
      </w:pPr>
    </w:p>
    <w:p w:rsidR="0098087C" w:rsidRDefault="0098087C" w:rsidP="0098087C">
      <w:pPr>
        <w:spacing w:after="0"/>
        <w:ind w:left="1440" w:right="850"/>
        <w:rPr>
          <w:rFonts w:ascii="Arial" w:hAnsi="Arial" w:cs="Arial"/>
          <w:b/>
          <w:color w:val="595959" w:themeColor="text1" w:themeTint="A6"/>
          <w:sz w:val="20"/>
          <w:szCs w:val="20"/>
        </w:rPr>
      </w:pPr>
    </w:p>
    <w:p w:rsidR="0098087C" w:rsidRDefault="0098087C" w:rsidP="0098087C">
      <w:pPr>
        <w:spacing w:after="0"/>
        <w:ind w:left="1440" w:right="850"/>
        <w:rPr>
          <w:rFonts w:ascii="Arial" w:hAnsi="Arial" w:cs="Arial"/>
          <w:b/>
          <w:color w:val="595959" w:themeColor="text1" w:themeTint="A6"/>
          <w:sz w:val="20"/>
          <w:szCs w:val="20"/>
        </w:rPr>
      </w:pPr>
    </w:p>
    <w:p w:rsidR="00B6523E" w:rsidRPr="00FA40ED" w:rsidRDefault="00B6523E" w:rsidP="00C27C99">
      <w:pPr>
        <w:spacing w:after="0"/>
        <w:ind w:left="720" w:right="850"/>
        <w:rPr>
          <w:rFonts w:ascii="Arial" w:hAnsi="Arial" w:cs="Arial"/>
          <w:color w:val="595959" w:themeColor="text1" w:themeTint="A6"/>
          <w:sz w:val="20"/>
          <w:szCs w:val="20"/>
        </w:rPr>
      </w:pPr>
      <w:r w:rsidRPr="00FA40ED">
        <w:rPr>
          <w:rFonts w:ascii="Arial" w:hAnsi="Arial" w:cs="Arial"/>
          <w:b/>
          <w:color w:val="595959" w:themeColor="text1" w:themeTint="A6"/>
          <w:sz w:val="20"/>
          <w:szCs w:val="20"/>
        </w:rPr>
        <w:t>POS Payment Applications—</w:t>
      </w:r>
      <w:r w:rsidRPr="00FA40ED">
        <w:rPr>
          <w:rFonts w:ascii="Arial" w:hAnsi="Arial" w:cs="Arial"/>
          <w:color w:val="595959" w:themeColor="text1" w:themeTint="A6"/>
          <w:sz w:val="20"/>
          <w:szCs w:val="20"/>
        </w:rPr>
        <w:t xml:space="preserve">Both e-commerce and brick-and-mortar-based small merchants may use a hardware POS terminal in conjunction with a personal computer-based payment application to process payment transactions, manage consumer accounts, maintain inventory, etc.  The PCI SSC’s Payment Application Data Security Standard (PA-DSS) requires payment application vendors to build their solutions securely in order to mitigate the risk of compromise for merchants using commercially available (”off-the-shelf”) payment applications.  </w:t>
      </w:r>
      <w:r w:rsidR="00023A0C">
        <w:rPr>
          <w:rFonts w:ascii="Arial" w:hAnsi="Arial" w:cs="Arial"/>
          <w:color w:val="595959" w:themeColor="text1" w:themeTint="A6"/>
          <w:sz w:val="20"/>
          <w:szCs w:val="20"/>
        </w:rPr>
        <w:t>Mastercard</w:t>
      </w:r>
      <w:r w:rsidRPr="00FA40ED">
        <w:rPr>
          <w:rFonts w:ascii="Arial" w:hAnsi="Arial" w:cs="Arial"/>
          <w:color w:val="595959" w:themeColor="text1" w:themeTint="A6"/>
          <w:sz w:val="20"/>
          <w:szCs w:val="20"/>
        </w:rPr>
        <w:t xml:space="preserve"> require</w:t>
      </w:r>
      <w:r w:rsidR="000F505D">
        <w:rPr>
          <w:rFonts w:ascii="Arial" w:hAnsi="Arial" w:cs="Arial"/>
          <w:color w:val="595959" w:themeColor="text1" w:themeTint="A6"/>
          <w:sz w:val="20"/>
          <w:szCs w:val="20"/>
        </w:rPr>
        <w:t>s</w:t>
      </w:r>
      <w:r w:rsidRPr="00FA40ED">
        <w:rPr>
          <w:rFonts w:ascii="Arial" w:hAnsi="Arial" w:cs="Arial"/>
          <w:color w:val="595959" w:themeColor="text1" w:themeTint="A6"/>
          <w:sz w:val="20"/>
          <w:szCs w:val="20"/>
        </w:rPr>
        <w:t xml:space="preserve"> all merchants using an off-the-shelf payment application to utilize a PA-DSS validated payment application.</w:t>
      </w:r>
    </w:p>
    <w:p w:rsidR="00BC0661" w:rsidRPr="00FA40ED" w:rsidRDefault="00BC0661" w:rsidP="00C27C99">
      <w:pPr>
        <w:spacing w:after="0"/>
        <w:ind w:left="720" w:right="850"/>
        <w:rPr>
          <w:rFonts w:ascii="Arial" w:hAnsi="Arial" w:cs="Arial"/>
          <w:color w:val="595959" w:themeColor="text1" w:themeTint="A6"/>
          <w:sz w:val="20"/>
          <w:szCs w:val="20"/>
        </w:rPr>
      </w:pPr>
    </w:p>
    <w:p w:rsidR="00B6523E" w:rsidRPr="00FA40ED" w:rsidRDefault="00B6523E" w:rsidP="00C27C99">
      <w:pPr>
        <w:spacing w:after="0"/>
        <w:ind w:left="720" w:right="850"/>
        <w:rPr>
          <w:rFonts w:ascii="Arial" w:hAnsi="Arial" w:cs="Arial"/>
          <w:color w:val="595959" w:themeColor="text1" w:themeTint="A6"/>
          <w:sz w:val="20"/>
          <w:szCs w:val="20"/>
        </w:rPr>
      </w:pPr>
      <w:r w:rsidRPr="00FA40ED">
        <w:rPr>
          <w:rFonts w:ascii="Arial" w:hAnsi="Arial" w:cs="Arial"/>
          <w:color w:val="595959" w:themeColor="text1" w:themeTint="A6"/>
          <w:sz w:val="20"/>
          <w:szCs w:val="20"/>
        </w:rPr>
        <w:t>The PCI Council’s validated payment applications are listed on its website:</w:t>
      </w:r>
    </w:p>
    <w:p w:rsidR="00B6523E" w:rsidRPr="000F505D" w:rsidRDefault="00216183" w:rsidP="00C27C99">
      <w:pPr>
        <w:spacing w:after="0"/>
        <w:ind w:left="720" w:right="850"/>
        <w:rPr>
          <w:rFonts w:ascii="Arial" w:hAnsi="Arial" w:cs="Arial"/>
          <w:color w:val="595959" w:themeColor="text1" w:themeTint="A6"/>
          <w:sz w:val="20"/>
          <w:szCs w:val="20"/>
        </w:rPr>
      </w:pPr>
      <w:hyperlink r:id="rId9" w:history="1">
        <w:r w:rsidR="000F505D" w:rsidRPr="000F505D">
          <w:rPr>
            <w:rFonts w:ascii="Arial" w:hAnsi="Arial" w:cs="Arial"/>
            <w:color w:val="595959" w:themeColor="text1" w:themeTint="A6"/>
            <w:sz w:val="20"/>
            <w:szCs w:val="20"/>
          </w:rPr>
          <w:t>https://www.pcisecuritystandards.org/assessors_and_solutions/payment_applications?agree=true</w:t>
        </w:r>
      </w:hyperlink>
    </w:p>
    <w:p w:rsidR="000F505D" w:rsidRPr="00FA40ED" w:rsidRDefault="000F505D" w:rsidP="00C27C99">
      <w:pPr>
        <w:spacing w:after="0"/>
        <w:ind w:left="720" w:right="850"/>
        <w:rPr>
          <w:rFonts w:ascii="Arial" w:hAnsi="Arial" w:cs="Arial"/>
          <w:color w:val="595959" w:themeColor="text1" w:themeTint="A6"/>
          <w:sz w:val="20"/>
          <w:szCs w:val="20"/>
        </w:rPr>
      </w:pPr>
    </w:p>
    <w:p w:rsidR="00B6523E" w:rsidRPr="00FA40ED" w:rsidRDefault="00B6523E" w:rsidP="00C27C99">
      <w:pPr>
        <w:spacing w:after="0"/>
        <w:ind w:left="720" w:right="850"/>
        <w:rPr>
          <w:rFonts w:ascii="Arial" w:hAnsi="Arial" w:cs="Arial"/>
          <w:color w:val="595959" w:themeColor="text1" w:themeTint="A6"/>
          <w:sz w:val="20"/>
          <w:szCs w:val="20"/>
        </w:rPr>
      </w:pPr>
      <w:r w:rsidRPr="00FA40ED">
        <w:rPr>
          <w:rFonts w:ascii="Arial" w:hAnsi="Arial" w:cs="Arial"/>
          <w:color w:val="595959" w:themeColor="text1" w:themeTint="A6"/>
          <w:sz w:val="20"/>
          <w:szCs w:val="20"/>
        </w:rPr>
        <w:t xml:space="preserve">Please refer to this list or verify with your vendor or your acquirer/processor as to whether your payment application has been validated as PA-DSS compliant.    </w:t>
      </w:r>
    </w:p>
    <w:p w:rsidR="00B6523E" w:rsidRPr="00FA40ED" w:rsidRDefault="00B6523E" w:rsidP="00C27C99">
      <w:pPr>
        <w:spacing w:after="0" w:line="360" w:lineRule="auto"/>
        <w:ind w:left="720" w:right="850"/>
        <w:rPr>
          <w:rFonts w:ascii="Arial" w:hAnsi="Arial" w:cs="Arial"/>
          <w:color w:val="595959" w:themeColor="text1" w:themeTint="A6"/>
          <w:sz w:val="20"/>
          <w:szCs w:val="20"/>
        </w:rPr>
      </w:pPr>
    </w:p>
    <w:p w:rsidR="00B94DEE" w:rsidRPr="00727EEE" w:rsidRDefault="00B94DEE" w:rsidP="00C27C99">
      <w:pPr>
        <w:spacing w:line="240" w:lineRule="auto"/>
        <w:ind w:left="720" w:right="850"/>
        <w:rPr>
          <w:rFonts w:ascii="Arial" w:hAnsi="Arial" w:cs="Arial"/>
          <w:b/>
          <w:color w:val="ED2E1F"/>
          <w:szCs w:val="20"/>
        </w:rPr>
      </w:pPr>
      <w:r w:rsidRPr="00727EEE">
        <w:rPr>
          <w:rFonts w:ascii="Arial" w:hAnsi="Arial" w:cs="Arial"/>
          <w:b/>
          <w:color w:val="ED2E1F"/>
          <w:szCs w:val="20"/>
        </w:rPr>
        <w:lastRenderedPageBreak/>
        <w:t>FOR MORE INFORMATION</w:t>
      </w:r>
    </w:p>
    <w:p w:rsidR="00B6523E" w:rsidRDefault="00B6523E" w:rsidP="00C27C99">
      <w:pPr>
        <w:spacing w:after="0"/>
        <w:ind w:left="720" w:right="850"/>
        <w:rPr>
          <w:rFonts w:ascii="Arial" w:hAnsi="Arial" w:cs="Arial"/>
          <w:color w:val="595959" w:themeColor="text1" w:themeTint="A6"/>
          <w:sz w:val="20"/>
          <w:szCs w:val="20"/>
        </w:rPr>
      </w:pPr>
      <w:r w:rsidRPr="00FA40ED">
        <w:rPr>
          <w:rFonts w:ascii="Arial" w:hAnsi="Arial" w:cs="Arial"/>
          <w:color w:val="595959" w:themeColor="text1" w:themeTint="A6"/>
          <w:sz w:val="20"/>
          <w:szCs w:val="20"/>
        </w:rPr>
        <w:t>Your acquirer can provide you with more information regarding the applicability of the PCI DSS requirements.  In addition, the following resources are available to you:</w:t>
      </w:r>
    </w:p>
    <w:p w:rsidR="00FA40ED" w:rsidRPr="00FA40ED" w:rsidRDefault="00FA40ED" w:rsidP="00C27C99">
      <w:pPr>
        <w:spacing w:after="0"/>
        <w:ind w:left="720" w:right="850"/>
        <w:rPr>
          <w:rFonts w:ascii="Arial" w:hAnsi="Arial" w:cs="Arial"/>
          <w:color w:val="595959" w:themeColor="text1" w:themeTint="A6"/>
          <w:sz w:val="20"/>
          <w:szCs w:val="20"/>
        </w:rPr>
      </w:pPr>
    </w:p>
    <w:p w:rsidR="00B6523E" w:rsidRPr="00FA40ED" w:rsidRDefault="00023A0C" w:rsidP="00C27C99">
      <w:pPr>
        <w:spacing w:after="0"/>
        <w:ind w:left="720" w:right="850"/>
        <w:outlineLvl w:val="0"/>
        <w:rPr>
          <w:rFonts w:ascii="Arial" w:hAnsi="Arial" w:cs="Arial"/>
          <w:b/>
          <w:color w:val="595959" w:themeColor="text1" w:themeTint="A6"/>
          <w:sz w:val="20"/>
          <w:szCs w:val="20"/>
        </w:rPr>
      </w:pPr>
      <w:r>
        <w:rPr>
          <w:rFonts w:ascii="Arial" w:hAnsi="Arial" w:cs="Arial"/>
          <w:b/>
          <w:color w:val="595959" w:themeColor="text1" w:themeTint="A6"/>
          <w:sz w:val="20"/>
          <w:szCs w:val="20"/>
        </w:rPr>
        <w:t>Mastercard</w:t>
      </w:r>
    </w:p>
    <w:p w:rsidR="00B6523E" w:rsidRPr="00FA40ED" w:rsidRDefault="00B6523E" w:rsidP="00C27C99">
      <w:pPr>
        <w:spacing w:after="0"/>
        <w:ind w:left="720" w:right="850"/>
        <w:rPr>
          <w:rFonts w:ascii="Arial" w:hAnsi="Arial" w:cs="Arial"/>
          <w:color w:val="595959" w:themeColor="text1" w:themeTint="A6"/>
          <w:sz w:val="20"/>
          <w:szCs w:val="20"/>
        </w:rPr>
      </w:pPr>
      <w:r w:rsidRPr="00FA40ED">
        <w:rPr>
          <w:rFonts w:ascii="Arial" w:hAnsi="Arial" w:cs="Arial"/>
          <w:color w:val="595959" w:themeColor="text1" w:themeTint="A6"/>
          <w:sz w:val="20"/>
          <w:szCs w:val="20"/>
        </w:rPr>
        <w:t xml:space="preserve">The </w:t>
      </w:r>
      <w:r w:rsidR="00023A0C">
        <w:rPr>
          <w:rFonts w:ascii="Arial" w:hAnsi="Arial" w:cs="Arial"/>
          <w:color w:val="595959" w:themeColor="text1" w:themeTint="A6"/>
          <w:sz w:val="20"/>
          <w:szCs w:val="20"/>
        </w:rPr>
        <w:t>Mastercard</w:t>
      </w:r>
      <w:r w:rsidRPr="00FA40ED">
        <w:rPr>
          <w:rFonts w:ascii="Arial" w:hAnsi="Arial" w:cs="Arial"/>
          <w:color w:val="595959" w:themeColor="text1" w:themeTint="A6"/>
          <w:sz w:val="20"/>
          <w:szCs w:val="20"/>
        </w:rPr>
        <w:t xml:space="preserve"> PCI 360 website contains complimentary information including white papers and webinars on cardholder data security.  This site offers beginner to expert level training curricula suitable for merchants of all sizes and complexity.</w:t>
      </w:r>
    </w:p>
    <w:p w:rsidR="007A1CB4" w:rsidRPr="00FA40ED" w:rsidRDefault="007A1CB4" w:rsidP="00C27C99">
      <w:pPr>
        <w:spacing w:after="0"/>
        <w:ind w:left="720" w:right="850"/>
        <w:rPr>
          <w:rFonts w:ascii="Arial" w:hAnsi="Arial" w:cs="Arial"/>
          <w:color w:val="595959" w:themeColor="text1" w:themeTint="A6"/>
          <w:sz w:val="20"/>
          <w:szCs w:val="20"/>
        </w:rPr>
      </w:pPr>
    </w:p>
    <w:p w:rsidR="00B94DEE" w:rsidRPr="00FA40ED" w:rsidRDefault="00023A0C" w:rsidP="00C27C99">
      <w:pPr>
        <w:ind w:left="720" w:right="850"/>
        <w:outlineLvl w:val="0"/>
        <w:rPr>
          <w:rFonts w:ascii="Arial" w:hAnsi="Arial" w:cs="Arial"/>
          <w:color w:val="595959" w:themeColor="text1" w:themeTint="A6"/>
          <w:sz w:val="20"/>
          <w:szCs w:val="20"/>
        </w:rPr>
      </w:pPr>
      <w:r>
        <w:rPr>
          <w:rFonts w:ascii="Arial" w:hAnsi="Arial" w:cs="Arial"/>
          <w:i/>
          <w:color w:val="595959" w:themeColor="text1" w:themeTint="A6"/>
          <w:sz w:val="20"/>
          <w:szCs w:val="20"/>
        </w:rPr>
        <w:t>Mastercard</w:t>
      </w:r>
      <w:r w:rsidR="00B6523E" w:rsidRPr="00FA40ED">
        <w:rPr>
          <w:rFonts w:ascii="Arial" w:hAnsi="Arial" w:cs="Arial"/>
          <w:i/>
          <w:color w:val="595959" w:themeColor="text1" w:themeTint="A6"/>
          <w:sz w:val="20"/>
          <w:szCs w:val="20"/>
        </w:rPr>
        <w:t xml:space="preserve"> PCI 360 Education Portal:</w:t>
      </w:r>
      <w:r w:rsidR="00B6523E" w:rsidRPr="00FA40ED">
        <w:rPr>
          <w:rFonts w:ascii="Arial" w:hAnsi="Arial" w:cs="Arial"/>
          <w:color w:val="595959" w:themeColor="text1" w:themeTint="A6"/>
          <w:sz w:val="20"/>
          <w:szCs w:val="20"/>
        </w:rPr>
        <w:t xml:space="preserve">  </w:t>
      </w:r>
      <w:hyperlink r:id="rId10" w:history="1">
        <w:r w:rsidR="00B6523E" w:rsidRPr="00FA40ED">
          <w:rPr>
            <w:rFonts w:ascii="Arial" w:hAnsi="Arial" w:cs="Arial"/>
            <w:color w:val="595959" w:themeColor="text1" w:themeTint="A6"/>
            <w:sz w:val="20"/>
            <w:szCs w:val="20"/>
          </w:rPr>
          <w:t>https://globalrisk.mastercard.com/pci-360/</w:t>
        </w:r>
      </w:hyperlink>
    </w:p>
    <w:p w:rsidR="00B6523E" w:rsidRPr="00FA40ED" w:rsidRDefault="00B6523E" w:rsidP="00C27C99">
      <w:pPr>
        <w:spacing w:after="0"/>
        <w:ind w:left="720" w:right="850"/>
        <w:outlineLvl w:val="0"/>
        <w:rPr>
          <w:rFonts w:ascii="Arial" w:hAnsi="Arial" w:cs="Arial"/>
          <w:b/>
          <w:color w:val="595959" w:themeColor="text1" w:themeTint="A6"/>
          <w:sz w:val="20"/>
          <w:szCs w:val="20"/>
        </w:rPr>
      </w:pPr>
      <w:r w:rsidRPr="00FA40ED">
        <w:rPr>
          <w:rFonts w:ascii="Arial" w:hAnsi="Arial" w:cs="Arial"/>
          <w:b/>
          <w:color w:val="595959" w:themeColor="text1" w:themeTint="A6"/>
          <w:sz w:val="20"/>
          <w:szCs w:val="20"/>
        </w:rPr>
        <w:t>The Payment Card Industry Security Standards Council</w:t>
      </w:r>
    </w:p>
    <w:p w:rsidR="00B6523E" w:rsidRPr="00FA40ED" w:rsidRDefault="00B6523E" w:rsidP="00C27C99">
      <w:pPr>
        <w:spacing w:after="0"/>
        <w:ind w:left="720" w:right="850"/>
        <w:rPr>
          <w:rFonts w:ascii="Arial" w:hAnsi="Arial" w:cs="Arial"/>
          <w:color w:val="595959" w:themeColor="text1" w:themeTint="A6"/>
          <w:sz w:val="20"/>
          <w:szCs w:val="20"/>
        </w:rPr>
      </w:pPr>
      <w:r w:rsidRPr="00FA40ED">
        <w:rPr>
          <w:rFonts w:ascii="Arial" w:hAnsi="Arial" w:cs="Arial"/>
          <w:color w:val="595959" w:themeColor="text1" w:themeTint="A6"/>
          <w:sz w:val="20"/>
          <w:szCs w:val="20"/>
        </w:rPr>
        <w:t>The PCI SSC provides a wide array of documentation on its website as well as a “micro-site” dedicated to small merchants.</w:t>
      </w:r>
    </w:p>
    <w:p w:rsidR="00B6523E" w:rsidRPr="00FA40ED" w:rsidRDefault="00B6523E" w:rsidP="00C27C99">
      <w:pPr>
        <w:spacing w:after="0"/>
        <w:ind w:left="720" w:right="850"/>
        <w:rPr>
          <w:rFonts w:ascii="Arial" w:hAnsi="Arial" w:cs="Arial"/>
          <w:color w:val="595959" w:themeColor="text1" w:themeTint="A6"/>
          <w:sz w:val="20"/>
          <w:szCs w:val="20"/>
        </w:rPr>
      </w:pPr>
    </w:p>
    <w:p w:rsidR="00B6523E" w:rsidRPr="0098087C" w:rsidRDefault="00B6523E" w:rsidP="00C27C99">
      <w:pPr>
        <w:spacing w:after="0" w:line="360" w:lineRule="auto"/>
        <w:ind w:left="720" w:right="850"/>
        <w:outlineLvl w:val="0"/>
        <w:rPr>
          <w:rFonts w:ascii="Arial" w:hAnsi="Arial" w:cs="Arial"/>
          <w:color w:val="595959" w:themeColor="text1" w:themeTint="A6"/>
          <w:sz w:val="20"/>
          <w:szCs w:val="20"/>
        </w:rPr>
      </w:pPr>
      <w:r w:rsidRPr="0098087C">
        <w:rPr>
          <w:rFonts w:ascii="Arial" w:hAnsi="Arial" w:cs="Arial"/>
          <w:i/>
          <w:color w:val="595959" w:themeColor="text1" w:themeTint="A6"/>
          <w:sz w:val="20"/>
          <w:szCs w:val="20"/>
        </w:rPr>
        <w:t xml:space="preserve">PCI Security Standards Council Site: </w:t>
      </w:r>
      <w:hyperlink r:id="rId11" w:history="1">
        <w:r w:rsidRPr="0098087C">
          <w:rPr>
            <w:rFonts w:ascii="Arial" w:hAnsi="Arial" w:cs="Arial"/>
            <w:color w:val="595959" w:themeColor="text1" w:themeTint="A6"/>
            <w:sz w:val="20"/>
            <w:szCs w:val="20"/>
          </w:rPr>
          <w:t>https://www.pcisecuritystandards.org</w:t>
        </w:r>
      </w:hyperlink>
    </w:p>
    <w:p w:rsidR="00B6523E" w:rsidRPr="0098087C" w:rsidRDefault="00B6523E" w:rsidP="00C27C99">
      <w:pPr>
        <w:spacing w:after="0" w:line="360" w:lineRule="auto"/>
        <w:ind w:left="720" w:right="850"/>
        <w:outlineLvl w:val="0"/>
        <w:rPr>
          <w:rFonts w:ascii="Arial" w:hAnsi="Arial" w:cs="Arial"/>
          <w:color w:val="595959" w:themeColor="text1" w:themeTint="A6"/>
          <w:sz w:val="20"/>
          <w:szCs w:val="20"/>
        </w:rPr>
      </w:pPr>
      <w:r w:rsidRPr="0098087C">
        <w:rPr>
          <w:rFonts w:ascii="Arial" w:hAnsi="Arial" w:cs="Arial"/>
          <w:i/>
          <w:color w:val="595959" w:themeColor="text1" w:themeTint="A6"/>
          <w:sz w:val="20"/>
          <w:szCs w:val="20"/>
        </w:rPr>
        <w:t>PCI SSC Small Merchants Site:</w:t>
      </w:r>
      <w:r w:rsidR="00FA40ED" w:rsidRPr="0098087C">
        <w:rPr>
          <w:rFonts w:ascii="Arial" w:hAnsi="Arial" w:cs="Arial"/>
          <w:i/>
          <w:color w:val="595959" w:themeColor="text1" w:themeTint="A6"/>
          <w:sz w:val="20"/>
          <w:szCs w:val="20"/>
        </w:rPr>
        <w:t xml:space="preserve"> </w:t>
      </w:r>
      <w:hyperlink r:id="rId12" w:history="1">
        <w:r w:rsidR="00FA40ED" w:rsidRPr="0098087C">
          <w:rPr>
            <w:rFonts w:ascii="Arial" w:hAnsi="Arial" w:cs="Arial"/>
            <w:color w:val="595959" w:themeColor="text1" w:themeTint="A6"/>
            <w:sz w:val="20"/>
            <w:szCs w:val="20"/>
          </w:rPr>
          <w:t>https://www.pcisecuritystandards.org/pci_security/small_merchant</w:t>
        </w:r>
      </w:hyperlink>
    </w:p>
    <w:p w:rsidR="00B03515" w:rsidRPr="00B03515" w:rsidRDefault="00321232" w:rsidP="0098087C">
      <w:pPr>
        <w:spacing w:after="0" w:line="240" w:lineRule="auto"/>
        <w:ind w:left="1440" w:right="850"/>
        <w:rPr>
          <w:rFonts w:ascii="Arial" w:hAnsi="Arial" w:cs="Arial"/>
          <w:color w:val="595959" w:themeColor="text1" w:themeTint="A6"/>
          <w:sz w:val="12"/>
          <w:szCs w:val="20"/>
        </w:rPr>
      </w:pPr>
      <w:r w:rsidRPr="00E500B0">
        <w:rPr>
          <w:rFonts w:ascii="Arial" w:hAnsi="Arial" w:cs="Arial"/>
          <w:noProof/>
          <w:color w:val="595959" w:themeColor="text1" w:themeTint="A6"/>
          <w:sz w:val="20"/>
          <w:szCs w:val="20"/>
        </w:rPr>
        <mc:AlternateContent>
          <mc:Choice Requires="wps">
            <w:drawing>
              <wp:anchor distT="45720" distB="45720" distL="114300" distR="114300" simplePos="0" relativeHeight="251684864" behindDoc="0" locked="0" layoutInCell="1" allowOverlap="1" wp14:anchorId="07764FFC" wp14:editId="60E71843">
                <wp:simplePos x="0" y="0"/>
                <wp:positionH relativeFrom="page">
                  <wp:posOffset>628650</wp:posOffset>
                </wp:positionH>
                <wp:positionV relativeFrom="paragraph">
                  <wp:posOffset>158750</wp:posOffset>
                </wp:positionV>
                <wp:extent cx="2381250" cy="17526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752600"/>
                        </a:xfrm>
                        <a:prstGeom prst="rect">
                          <a:avLst/>
                        </a:prstGeom>
                        <a:solidFill>
                          <a:schemeClr val="accent5">
                            <a:lumMod val="50000"/>
                          </a:schemeClr>
                        </a:solidFill>
                        <a:ln w="9525">
                          <a:noFill/>
                          <a:miter lim="800000"/>
                          <a:headEnd/>
                          <a:tailEnd/>
                        </a:ln>
                      </wps:spPr>
                      <wps:txbx>
                        <w:txbxContent>
                          <w:p w:rsidR="00F62D0B" w:rsidRPr="007549FC" w:rsidRDefault="00F62D0B" w:rsidP="00F62D0B">
                            <w:pPr>
                              <w:spacing w:after="0" w:line="240" w:lineRule="auto"/>
                              <w:ind w:left="90"/>
                              <w:rPr>
                                <w:rFonts w:ascii="Arial" w:hAnsi="Arial" w:cs="Arial"/>
                                <w:color w:val="FFFFFF" w:themeColor="background1"/>
                                <w:sz w:val="44"/>
                              </w:rPr>
                            </w:pPr>
                          </w:p>
                          <w:p w:rsidR="00B03515" w:rsidRPr="007549FC" w:rsidRDefault="00F62D0B" w:rsidP="007549FC">
                            <w:pPr>
                              <w:spacing w:after="0" w:line="240" w:lineRule="auto"/>
                              <w:ind w:left="270"/>
                              <w:rPr>
                                <w:rFonts w:ascii="Arial" w:hAnsi="Arial" w:cs="Arial"/>
                                <w:color w:val="FFFFFF" w:themeColor="background1"/>
                                <w:sz w:val="32"/>
                              </w:rPr>
                            </w:pPr>
                            <w:r w:rsidRPr="007549FC">
                              <w:rPr>
                                <w:rFonts w:ascii="Arial" w:hAnsi="Arial" w:cs="Arial"/>
                                <w:color w:val="FFFFFF" w:themeColor="background1"/>
                                <w:sz w:val="32"/>
                              </w:rPr>
                              <w:t xml:space="preserve">NEW </w:t>
                            </w:r>
                            <w:hyperlink r:id="rId13" w:history="1">
                              <w:r w:rsidRPr="007549FC">
                                <w:rPr>
                                  <w:rFonts w:ascii="Arial" w:hAnsi="Arial" w:cs="Arial"/>
                                  <w:color w:val="FFFFFF" w:themeColor="background1"/>
                                  <w:sz w:val="32"/>
                                </w:rPr>
                                <w:t>PCI PAYMENT PROTECTION RESOURCES</w:t>
                              </w:r>
                            </w:hyperlink>
                            <w:r w:rsidRPr="007549FC">
                              <w:rPr>
                                <w:rFonts w:ascii="Arial" w:hAnsi="Arial" w:cs="Arial"/>
                                <w:color w:val="FFFFFF" w:themeColor="background1"/>
                                <w:sz w:val="32"/>
                              </w:rPr>
                              <w:t xml:space="preserve"> FOR SMALL MERCHANTS</w:t>
                            </w:r>
                          </w:p>
                          <w:p w:rsidR="00331851" w:rsidRPr="00331851" w:rsidRDefault="00331851" w:rsidP="00331851">
                            <w:pPr>
                              <w:ind w:left="450"/>
                              <w:rPr>
                                <w:rFonts w:ascii="Arial" w:hAnsi="Arial" w:cs="Arial"/>
                                <w:color w:val="FFFFFF" w:themeColor="background1"/>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64FFC" id="_x0000_s1029" type="#_x0000_t202" style="position:absolute;left:0;text-align:left;margin-left:49.5pt;margin-top:12.5pt;width:187.5pt;height:138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HHNgIAAEsEAAAOAAAAZHJzL2Uyb0RvYy54bWysVNtu2zAMfR+wfxD0vvjSuE2NOEWXrsOA&#10;7gK0+wBFlmNhkqhJSuzs60fJSZZtb8P8IEgieUSeQ3p5N2pF9sJ5CaahxSynRBgOrTTbhn59eXyz&#10;oMQHZlqmwIiGHoSnd6vXr5aDrUUJPahWOIIgxteDbWgfgq2zzPNeaOZnYIVBYwdOs4BHt81axwZE&#10;1yor8/w6G8C11gEX3uPtw2Skq4TfdYKHz13nRSCqoZhbSKtL6yau2WrJ6q1jtpf8mAb7hyw0kwYf&#10;PUM9sMDIzsm/oLTkDjx0YcZBZ9B1kotUA1ZT5H9U89wzK1ItSI63Z5r8/4Pln/ZfHJEtajenxDCN&#10;Gr2IMZC3MJIy0jNYX6PXs0W/MOI1uqZSvX0C/s0TA+uema24dw6GXrAW0ytiZHYROuH4CLIZPkKL&#10;z7BdgAQ0dk5H7pANgugo0+EsTUyF42V5tSjKCk0cbcVNVV7nSbyM1adw63x4L0CTuGmoQ+0TPNs/&#10;+RDTYfXJJb7mQcn2USqVDrHfxFo5smfYKYxzYUKVwtVOY77TfZXjl0rD+FNIQv4NTRkyNPS2KicE&#10;A/GZ1GlaBmx3JXVDFxHr2ICRtXemTS6BSTXtMWFljjRG5iYOw7gZk2BXJ3U20B6QVwdTd+M04qYH&#10;94OSATu7of77jjlBifpgUJvbYj6Po5AO8+qmxIO7tGwuLcxwhGpooGTarkMan8iagXvUsJOJ3Sj2&#10;lMkxZezYRM1xuuJIXJ6T169/wOonAAAA//8DAFBLAwQUAAYACAAAACEAq1Bus+EAAAAJAQAADwAA&#10;AGRycy9kb3ducmV2LnhtbEyPS0/DQAyE70j8h5WRuNFNS3g0xKl4CFTEAdFy6c3NuklEdjfKbtuQ&#10;X485wcm2ZjT+Jl8MtlUH7kPjHcJ0koBiV3rTuArhc/18cQsqRHKGWu8Y4ZsDLIrTk5wy44/ugw+r&#10;WCkJcSEjhDrGLtM6lDVbChPfsRNt53tLUc6+0qano4TbVs+S5Fpbapx8qKnjx5rLr9XeIizftHnY&#10;vI9Lk66pedltxlcanxDPz4b7O1CRh/hnhl98QYdCmLZ+70xQLcJ8LlUiwuxKpujpTSrLFuEymSag&#10;i1z/b1D8AAAA//8DAFBLAQItABQABgAIAAAAIQC2gziS/gAAAOEBAAATAAAAAAAAAAAAAAAAAAAA&#10;AABbQ29udGVudF9UeXBlc10ueG1sUEsBAi0AFAAGAAgAAAAhADj9If/WAAAAlAEAAAsAAAAAAAAA&#10;AAAAAAAALwEAAF9yZWxzLy5yZWxzUEsBAi0AFAAGAAgAAAAhAFSw4cc2AgAASwQAAA4AAAAAAAAA&#10;AAAAAAAALgIAAGRycy9lMm9Eb2MueG1sUEsBAi0AFAAGAAgAAAAhAKtQbrPhAAAACQEAAA8AAAAA&#10;AAAAAAAAAAAAkAQAAGRycy9kb3ducmV2LnhtbFBLBQYAAAAABAAEAPMAAACeBQAAAAA=&#10;" fillcolor="#205867 [1608]" stroked="f">
                <v:textbox>
                  <w:txbxContent>
                    <w:p w:rsidR="00F62D0B" w:rsidRPr="007549FC" w:rsidRDefault="00F62D0B" w:rsidP="00F62D0B">
                      <w:pPr>
                        <w:spacing w:after="0" w:line="240" w:lineRule="auto"/>
                        <w:ind w:left="90"/>
                        <w:rPr>
                          <w:rFonts w:ascii="Arial" w:hAnsi="Arial" w:cs="Arial"/>
                          <w:color w:val="FFFFFF" w:themeColor="background1"/>
                          <w:sz w:val="44"/>
                        </w:rPr>
                      </w:pPr>
                    </w:p>
                    <w:p w:rsidR="00B03515" w:rsidRPr="007549FC" w:rsidRDefault="00F62D0B" w:rsidP="007549FC">
                      <w:pPr>
                        <w:spacing w:after="0" w:line="240" w:lineRule="auto"/>
                        <w:ind w:left="270"/>
                        <w:rPr>
                          <w:rFonts w:ascii="Arial" w:hAnsi="Arial" w:cs="Arial"/>
                          <w:color w:val="FFFFFF" w:themeColor="background1"/>
                          <w:sz w:val="32"/>
                        </w:rPr>
                      </w:pPr>
                      <w:r w:rsidRPr="007549FC">
                        <w:rPr>
                          <w:rFonts w:ascii="Arial" w:hAnsi="Arial" w:cs="Arial"/>
                          <w:color w:val="FFFFFF" w:themeColor="background1"/>
                          <w:sz w:val="32"/>
                        </w:rPr>
                        <w:t xml:space="preserve">NEW </w:t>
                      </w:r>
                      <w:hyperlink r:id="rId14" w:history="1">
                        <w:r w:rsidRPr="007549FC">
                          <w:rPr>
                            <w:rFonts w:ascii="Arial" w:hAnsi="Arial" w:cs="Arial"/>
                            <w:color w:val="FFFFFF" w:themeColor="background1"/>
                            <w:sz w:val="32"/>
                          </w:rPr>
                          <w:t>PCI PAYMENT PROTECTION RESOURCES</w:t>
                        </w:r>
                      </w:hyperlink>
                      <w:r w:rsidRPr="007549FC">
                        <w:rPr>
                          <w:rFonts w:ascii="Arial" w:hAnsi="Arial" w:cs="Arial"/>
                          <w:color w:val="FFFFFF" w:themeColor="background1"/>
                          <w:sz w:val="32"/>
                        </w:rPr>
                        <w:t xml:space="preserve"> FOR SMALL MERCHANTS</w:t>
                      </w:r>
                    </w:p>
                    <w:p w:rsidR="00331851" w:rsidRPr="00331851" w:rsidRDefault="00331851" w:rsidP="00331851">
                      <w:pPr>
                        <w:ind w:left="450"/>
                        <w:rPr>
                          <w:rFonts w:ascii="Arial" w:hAnsi="Arial" w:cs="Arial"/>
                          <w:color w:val="FFFFFF" w:themeColor="background1"/>
                          <w:sz w:val="28"/>
                        </w:rPr>
                      </w:pPr>
                    </w:p>
                  </w:txbxContent>
                </v:textbox>
                <w10:wrap type="square" anchorx="page"/>
              </v:shape>
            </w:pict>
          </mc:Fallback>
        </mc:AlternateContent>
      </w:r>
      <w:r w:rsidR="007549FC" w:rsidRPr="00E500B0">
        <w:rPr>
          <w:rFonts w:ascii="Arial" w:hAnsi="Arial" w:cs="Arial"/>
          <w:noProof/>
          <w:color w:val="595959" w:themeColor="text1" w:themeTint="A6"/>
          <w:sz w:val="20"/>
          <w:szCs w:val="20"/>
        </w:rPr>
        <mc:AlternateContent>
          <mc:Choice Requires="wps">
            <w:drawing>
              <wp:anchor distT="45720" distB="45720" distL="114300" distR="114300" simplePos="0" relativeHeight="251696128" behindDoc="0" locked="0" layoutInCell="1" allowOverlap="1" wp14:anchorId="269CA493" wp14:editId="62626847">
                <wp:simplePos x="0" y="0"/>
                <wp:positionH relativeFrom="page">
                  <wp:align>right</wp:align>
                </wp:positionH>
                <wp:positionV relativeFrom="paragraph">
                  <wp:posOffset>158750</wp:posOffset>
                </wp:positionV>
                <wp:extent cx="4762500" cy="17526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752600"/>
                        </a:xfrm>
                        <a:prstGeom prst="rect">
                          <a:avLst/>
                        </a:prstGeom>
                        <a:solidFill>
                          <a:srgbClr val="C00000">
                            <a:alpha val="86000"/>
                          </a:srgbClr>
                        </a:solidFill>
                        <a:ln w="9525">
                          <a:noFill/>
                          <a:miter lim="800000"/>
                          <a:headEnd/>
                          <a:tailEnd/>
                        </a:ln>
                      </wps:spPr>
                      <wps:txbx>
                        <w:txbxContent>
                          <w:p w:rsidR="007549FC" w:rsidRPr="00321232" w:rsidRDefault="007549FC" w:rsidP="007549FC">
                            <w:pPr>
                              <w:spacing w:after="0" w:line="240" w:lineRule="auto"/>
                              <w:ind w:right="60"/>
                              <w:rPr>
                                <w:rFonts w:ascii="Arial Narrow" w:hAnsi="Arial Narrow" w:cs="Arial"/>
                                <w:color w:val="FFFFFF" w:themeColor="background1"/>
                                <w:sz w:val="12"/>
                                <w:szCs w:val="17"/>
                              </w:rPr>
                            </w:pPr>
                          </w:p>
                          <w:p w:rsidR="007549FC" w:rsidRPr="00B03515" w:rsidRDefault="007549FC" w:rsidP="00321232">
                            <w:pPr>
                              <w:pStyle w:val="ListParagraph"/>
                              <w:numPr>
                                <w:ilvl w:val="0"/>
                                <w:numId w:val="5"/>
                              </w:numPr>
                              <w:spacing w:after="0" w:line="240" w:lineRule="auto"/>
                              <w:ind w:left="360" w:right="1170"/>
                              <w:rPr>
                                <w:rFonts w:ascii="Arial Narrow" w:hAnsi="Arial Narrow" w:cs="Arial"/>
                                <w:color w:val="FFFFFF" w:themeColor="background1"/>
                                <w:szCs w:val="17"/>
                              </w:rPr>
                            </w:pPr>
                            <w:r w:rsidRPr="00B03515">
                              <w:rPr>
                                <w:rFonts w:ascii="Arial Narrow" w:hAnsi="Arial Narrow" w:cs="Arial"/>
                                <w:color w:val="FFFFFF" w:themeColor="background1"/>
                                <w:szCs w:val="17"/>
                              </w:rPr>
                              <w:t>Simple guidance for understanding risk, security basics to protect against payment data theft, and where to go for help</w:t>
                            </w:r>
                          </w:p>
                          <w:p w:rsidR="007549FC" w:rsidRPr="00B03515" w:rsidRDefault="007549FC" w:rsidP="00321232">
                            <w:pPr>
                              <w:pStyle w:val="ListParagraph"/>
                              <w:numPr>
                                <w:ilvl w:val="0"/>
                                <w:numId w:val="5"/>
                              </w:numPr>
                              <w:spacing w:after="0" w:line="240" w:lineRule="auto"/>
                              <w:ind w:left="360" w:right="1170"/>
                              <w:rPr>
                                <w:rFonts w:ascii="Arial Narrow" w:hAnsi="Arial Narrow" w:cs="Arial"/>
                                <w:color w:val="FFFFFF" w:themeColor="background1"/>
                                <w:szCs w:val="17"/>
                              </w:rPr>
                            </w:pPr>
                            <w:r w:rsidRPr="00B03515">
                              <w:rPr>
                                <w:rFonts w:ascii="Arial Narrow" w:hAnsi="Arial Narrow" w:cs="Arial"/>
                                <w:color w:val="FFFFFF" w:themeColor="background1"/>
                                <w:szCs w:val="17"/>
                              </w:rPr>
                              <w:t>Real-life visuals to help identify what type of payment system small businesses use, kinds of risks associated with their system, and actions they can take to protect it</w:t>
                            </w:r>
                          </w:p>
                          <w:p w:rsidR="007549FC" w:rsidRPr="00B03515" w:rsidRDefault="007549FC" w:rsidP="00321232">
                            <w:pPr>
                              <w:pStyle w:val="ListParagraph"/>
                              <w:numPr>
                                <w:ilvl w:val="0"/>
                                <w:numId w:val="5"/>
                              </w:numPr>
                              <w:spacing w:after="0" w:line="240" w:lineRule="auto"/>
                              <w:ind w:left="360" w:right="1170"/>
                              <w:rPr>
                                <w:rFonts w:ascii="Arial Narrow" w:hAnsi="Arial Narrow" w:cs="Arial"/>
                                <w:color w:val="FFFFFF" w:themeColor="background1"/>
                                <w:szCs w:val="17"/>
                              </w:rPr>
                            </w:pPr>
                            <w:r w:rsidRPr="00B03515">
                              <w:rPr>
                                <w:rFonts w:ascii="Arial Narrow" w:hAnsi="Arial Narrow" w:cs="Arial"/>
                                <w:color w:val="FFFFFF" w:themeColor="background1"/>
                                <w:szCs w:val="17"/>
                              </w:rPr>
                              <w:t>A list of the common vendors small businesses rely on and specific questions to ask them to make sure they are protecting customer payment data</w:t>
                            </w:r>
                          </w:p>
                          <w:p w:rsidR="007549FC" w:rsidRPr="00B03515" w:rsidRDefault="007549FC" w:rsidP="00321232">
                            <w:pPr>
                              <w:pStyle w:val="ListParagraph"/>
                              <w:numPr>
                                <w:ilvl w:val="0"/>
                                <w:numId w:val="5"/>
                              </w:numPr>
                              <w:spacing w:after="0" w:line="240" w:lineRule="auto"/>
                              <w:ind w:left="360" w:right="1170"/>
                              <w:rPr>
                                <w:rFonts w:ascii="Arial Narrow" w:hAnsi="Arial Narrow" w:cs="Arial"/>
                                <w:color w:val="FFFFFF" w:themeColor="background1"/>
                                <w:szCs w:val="17"/>
                              </w:rPr>
                            </w:pPr>
                            <w:r w:rsidRPr="00B03515">
                              <w:rPr>
                                <w:rFonts w:ascii="Arial Narrow" w:hAnsi="Arial Narrow" w:cs="Arial"/>
                                <w:color w:val="FFFFFF" w:themeColor="background1"/>
                                <w:szCs w:val="17"/>
                              </w:rPr>
                              <w:t>Easy-to-understand explanations of technical terms used in payment security</w:t>
                            </w:r>
                          </w:p>
                          <w:p w:rsidR="007549FC" w:rsidRPr="00331851" w:rsidRDefault="007549FC" w:rsidP="00321232">
                            <w:pPr>
                              <w:ind w:left="450" w:right="1170"/>
                              <w:rPr>
                                <w:rStyle w:val="Hyperlink"/>
                                <w:color w:val="FFFFFF" w:themeColor="background1"/>
                                <w:sz w:val="16"/>
                                <w:szCs w:val="16"/>
                              </w:rPr>
                            </w:pPr>
                          </w:p>
                          <w:p w:rsidR="007549FC" w:rsidRPr="00331851" w:rsidRDefault="007549FC" w:rsidP="00321232">
                            <w:pPr>
                              <w:ind w:left="450" w:right="1170"/>
                              <w:rPr>
                                <w:rFonts w:ascii="Arial" w:hAnsi="Arial" w:cs="Arial"/>
                                <w:color w:val="FFFFFF" w:themeColor="background1"/>
                                <w:sz w:val="28"/>
                              </w:rPr>
                            </w:pPr>
                            <w:proofErr w:type="gramStart"/>
                            <w:r>
                              <w:rPr>
                                <w:rFonts w:ascii="Arial" w:hAnsi="Arial" w:cs="Arial"/>
                                <w:color w:val="FFFFFF" w:themeColor="background1"/>
                                <w:sz w:val="28"/>
                              </w:rPr>
                              <w:t>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CA493" id="_x0000_s1030" type="#_x0000_t202" style="position:absolute;left:0;text-align:left;margin-left:323.8pt;margin-top:12.5pt;width:375pt;height:138pt;z-index:2516961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LljLwIAAEUEAAAOAAAAZHJzL2Uyb0RvYy54bWysU9tu2zAMfR+wfxD0vtgxcmmNOEWXrsOA&#10;7gK0+wBFlmNhkqhJSuzs60dJSZZtb8P8YIgieUieI67uRq3IQTgvwTR0OikpEYZDK82uoV9fHt/c&#10;UOIDMy1TYERDj8LTu/XrV6vB1qKCHlQrHEEQ4+vBNrQPwdZF4XkvNPMTsMKgswOnWUDT7YrWsQHR&#10;tSqqslwUA7jWOuDCe7x9yE66TvhdJ3j43HVeBKIair2F9Hfpv43/Yr1i9c4x20t+aoP9QxeaSYNF&#10;L1APLDCyd/IvKC25Aw9dmHDQBXSd5CLNgNNMyz+mee6ZFWkWJMfbC03+/8HyT4cvjsi2oRUqZZhG&#10;jV7EGMhbGEkV6RmsrzHq2WJcGPEaZU6jevsE/JsnBjY9Mztx7xwMvWAttjeNmcVVasbxEWQ7fIQW&#10;y7B9gAQ0dk5H7pANgugo0/EiTWyF4+VsuajmJbo4+qbLebVAI9Zg9TndOh/eC9AkHhrqUPsEzw5P&#10;PuTQc0is5kHJ9lEqlQy3226UIweG72RTxi/nKtuzfHuDFc8lfQ5P5X/DUYYMDb2dV/OUbiAWwNqs&#10;1jLgQ1dSN/Qm46fryNc706ZzYFLlM06lzInAyFlmL4zbMUk1O+uyhfaIjDrI7xr3EA89uB+UDPim&#10;G+q/75kTlKgPBlW5nc5mcQmSMZsvKzTctWd77WGGI1RDAyX5uAlpceI0Bu5RvU4mXqPMuZNTy/hW&#10;EzWnvYrLcG2nqF/bv/4JAAD//wMAUEsDBBQABgAIAAAAIQBNU1dv2wAAAAcBAAAPAAAAZHJzL2Rv&#10;d25yZXYueG1sTI/BTsMwDIbvSHuHyJO4sWRDHVNpOk0TOyBOLTxA1nhtoXGqJms7nh5zgpNt/dbn&#10;z9l+dp0YcQitJw3rlQKBVHnbUq3h4/30sAMRoiFrOk+o4YYB9vniLjOp9RMVOJaxFgyhkBoNTYx9&#10;KmWoGnQmrHyPxNnFD85EHoda2sFMDHed3Ci1lc60xBca0+OxweqrvDoNGxqL4nP38p2Ub9PFbs3r&#10;fDv1Wt8v58MziIhz/FuGX31Wh5ydzv5KNohOAz8SmZRw5fQpUdycNTyqtQKZZ/K/f/4DAAD//wMA&#10;UEsBAi0AFAAGAAgAAAAhALaDOJL+AAAA4QEAABMAAAAAAAAAAAAAAAAAAAAAAFtDb250ZW50X1R5&#10;cGVzXS54bWxQSwECLQAUAAYACAAAACEAOP0h/9YAAACUAQAACwAAAAAAAAAAAAAAAAAvAQAAX3Jl&#10;bHMvLnJlbHNQSwECLQAUAAYACAAAACEAkdy5Yy8CAABFBAAADgAAAAAAAAAAAAAAAAAuAgAAZHJz&#10;L2Uyb0RvYy54bWxQSwECLQAUAAYACAAAACEATVNXb9sAAAAHAQAADwAAAAAAAAAAAAAAAACJBAAA&#10;ZHJzL2Rvd25yZXYueG1sUEsFBgAAAAAEAAQA8wAAAJEFAAAAAA==&#10;" fillcolor="#c00000" stroked="f">
                <v:fill opacity="56283f"/>
                <v:textbox>
                  <w:txbxContent>
                    <w:p w:rsidR="007549FC" w:rsidRPr="00321232" w:rsidRDefault="007549FC" w:rsidP="007549FC">
                      <w:pPr>
                        <w:spacing w:after="0" w:line="240" w:lineRule="auto"/>
                        <w:ind w:right="60"/>
                        <w:rPr>
                          <w:rFonts w:ascii="Arial Narrow" w:hAnsi="Arial Narrow" w:cs="Arial"/>
                          <w:color w:val="FFFFFF" w:themeColor="background1"/>
                          <w:sz w:val="12"/>
                          <w:szCs w:val="17"/>
                        </w:rPr>
                      </w:pPr>
                    </w:p>
                    <w:p w:rsidR="007549FC" w:rsidRPr="00B03515" w:rsidRDefault="007549FC" w:rsidP="00321232">
                      <w:pPr>
                        <w:pStyle w:val="ListParagraph"/>
                        <w:numPr>
                          <w:ilvl w:val="0"/>
                          <w:numId w:val="5"/>
                        </w:numPr>
                        <w:spacing w:after="0" w:line="240" w:lineRule="auto"/>
                        <w:ind w:left="360" w:right="1170"/>
                        <w:rPr>
                          <w:rFonts w:ascii="Arial Narrow" w:hAnsi="Arial Narrow" w:cs="Arial"/>
                          <w:color w:val="FFFFFF" w:themeColor="background1"/>
                          <w:szCs w:val="17"/>
                        </w:rPr>
                      </w:pPr>
                      <w:r w:rsidRPr="00B03515">
                        <w:rPr>
                          <w:rFonts w:ascii="Arial Narrow" w:hAnsi="Arial Narrow" w:cs="Arial"/>
                          <w:color w:val="FFFFFF" w:themeColor="background1"/>
                          <w:szCs w:val="17"/>
                        </w:rPr>
                        <w:t>Simple guidance for understanding risk, security basics to protect against payment data theft, and where to go for help</w:t>
                      </w:r>
                    </w:p>
                    <w:p w:rsidR="007549FC" w:rsidRPr="00B03515" w:rsidRDefault="007549FC" w:rsidP="00321232">
                      <w:pPr>
                        <w:pStyle w:val="ListParagraph"/>
                        <w:numPr>
                          <w:ilvl w:val="0"/>
                          <w:numId w:val="5"/>
                        </w:numPr>
                        <w:spacing w:after="0" w:line="240" w:lineRule="auto"/>
                        <w:ind w:left="360" w:right="1170"/>
                        <w:rPr>
                          <w:rFonts w:ascii="Arial Narrow" w:hAnsi="Arial Narrow" w:cs="Arial"/>
                          <w:color w:val="FFFFFF" w:themeColor="background1"/>
                          <w:szCs w:val="17"/>
                        </w:rPr>
                      </w:pPr>
                      <w:r w:rsidRPr="00B03515">
                        <w:rPr>
                          <w:rFonts w:ascii="Arial Narrow" w:hAnsi="Arial Narrow" w:cs="Arial"/>
                          <w:color w:val="FFFFFF" w:themeColor="background1"/>
                          <w:szCs w:val="17"/>
                        </w:rPr>
                        <w:t>Real-life visuals to help identify what type of payment system small businesses use, kinds of risks associated with their system, and actions they can take to protect it</w:t>
                      </w:r>
                    </w:p>
                    <w:p w:rsidR="007549FC" w:rsidRPr="00B03515" w:rsidRDefault="007549FC" w:rsidP="00321232">
                      <w:pPr>
                        <w:pStyle w:val="ListParagraph"/>
                        <w:numPr>
                          <w:ilvl w:val="0"/>
                          <w:numId w:val="5"/>
                        </w:numPr>
                        <w:spacing w:after="0" w:line="240" w:lineRule="auto"/>
                        <w:ind w:left="360" w:right="1170"/>
                        <w:rPr>
                          <w:rFonts w:ascii="Arial Narrow" w:hAnsi="Arial Narrow" w:cs="Arial"/>
                          <w:color w:val="FFFFFF" w:themeColor="background1"/>
                          <w:szCs w:val="17"/>
                        </w:rPr>
                      </w:pPr>
                      <w:r w:rsidRPr="00B03515">
                        <w:rPr>
                          <w:rFonts w:ascii="Arial Narrow" w:hAnsi="Arial Narrow" w:cs="Arial"/>
                          <w:color w:val="FFFFFF" w:themeColor="background1"/>
                          <w:szCs w:val="17"/>
                        </w:rPr>
                        <w:t>A list of the common vendors small businesses rely on and specific questions to ask them to make sure they are protecting customer payment data</w:t>
                      </w:r>
                    </w:p>
                    <w:p w:rsidR="007549FC" w:rsidRPr="00B03515" w:rsidRDefault="007549FC" w:rsidP="00321232">
                      <w:pPr>
                        <w:pStyle w:val="ListParagraph"/>
                        <w:numPr>
                          <w:ilvl w:val="0"/>
                          <w:numId w:val="5"/>
                        </w:numPr>
                        <w:spacing w:after="0" w:line="240" w:lineRule="auto"/>
                        <w:ind w:left="360" w:right="1170"/>
                        <w:rPr>
                          <w:rFonts w:ascii="Arial Narrow" w:hAnsi="Arial Narrow" w:cs="Arial"/>
                          <w:color w:val="FFFFFF" w:themeColor="background1"/>
                          <w:szCs w:val="17"/>
                        </w:rPr>
                      </w:pPr>
                      <w:r w:rsidRPr="00B03515">
                        <w:rPr>
                          <w:rFonts w:ascii="Arial Narrow" w:hAnsi="Arial Narrow" w:cs="Arial"/>
                          <w:color w:val="FFFFFF" w:themeColor="background1"/>
                          <w:szCs w:val="17"/>
                        </w:rPr>
                        <w:t>Easy-to-understand explanations of technical terms used in payment security</w:t>
                      </w:r>
                    </w:p>
                    <w:p w:rsidR="007549FC" w:rsidRPr="00331851" w:rsidRDefault="007549FC" w:rsidP="00321232">
                      <w:pPr>
                        <w:ind w:left="450" w:right="1170"/>
                        <w:rPr>
                          <w:rStyle w:val="Hyperlink"/>
                          <w:color w:val="FFFFFF" w:themeColor="background1"/>
                          <w:sz w:val="16"/>
                          <w:szCs w:val="16"/>
                        </w:rPr>
                      </w:pPr>
                    </w:p>
                    <w:p w:rsidR="007549FC" w:rsidRPr="00331851" w:rsidRDefault="007549FC" w:rsidP="00321232">
                      <w:pPr>
                        <w:ind w:left="450" w:right="1170"/>
                        <w:rPr>
                          <w:rFonts w:ascii="Arial" w:hAnsi="Arial" w:cs="Arial"/>
                          <w:color w:val="FFFFFF" w:themeColor="background1"/>
                          <w:sz w:val="28"/>
                        </w:rPr>
                      </w:pPr>
                      <w:proofErr w:type="gramStart"/>
                      <w:r>
                        <w:rPr>
                          <w:rFonts w:ascii="Arial" w:hAnsi="Arial" w:cs="Arial"/>
                          <w:color w:val="FFFFFF" w:themeColor="background1"/>
                          <w:sz w:val="28"/>
                        </w:rPr>
                        <w:t>a</w:t>
                      </w:r>
                      <w:proofErr w:type="gramEnd"/>
                    </w:p>
                  </w:txbxContent>
                </v:textbox>
                <w10:wrap type="square" anchorx="page"/>
              </v:shape>
            </w:pict>
          </mc:Fallback>
        </mc:AlternateContent>
      </w:r>
    </w:p>
    <w:p w:rsidR="0098087C" w:rsidRDefault="0098087C" w:rsidP="0098087C">
      <w:pPr>
        <w:spacing w:before="36" w:after="0" w:line="240" w:lineRule="auto"/>
        <w:ind w:right="850"/>
        <w:jc w:val="right"/>
        <w:rPr>
          <w:rFonts w:ascii="Arial" w:eastAsia="Arial" w:hAnsi="Arial" w:cs="Arial"/>
          <w:color w:val="45555F"/>
          <w:w w:val="91"/>
          <w:sz w:val="32"/>
          <w:szCs w:val="16"/>
        </w:rPr>
      </w:pPr>
    </w:p>
    <w:p w:rsidR="000F505D" w:rsidRDefault="000F505D" w:rsidP="0098087C">
      <w:pPr>
        <w:spacing w:before="36" w:after="0" w:line="240" w:lineRule="auto"/>
        <w:ind w:right="850"/>
        <w:jc w:val="right"/>
        <w:rPr>
          <w:rFonts w:ascii="Arial" w:eastAsia="Arial" w:hAnsi="Arial" w:cs="Arial"/>
          <w:color w:val="45555F"/>
          <w:w w:val="91"/>
          <w:sz w:val="32"/>
          <w:szCs w:val="16"/>
        </w:rPr>
      </w:pPr>
    </w:p>
    <w:p w:rsidR="000F505D" w:rsidRDefault="000F505D" w:rsidP="0098087C">
      <w:pPr>
        <w:spacing w:before="36" w:after="0" w:line="240" w:lineRule="auto"/>
        <w:ind w:right="850"/>
        <w:jc w:val="right"/>
        <w:rPr>
          <w:rFonts w:ascii="Arial" w:eastAsia="Arial" w:hAnsi="Arial" w:cs="Arial"/>
          <w:color w:val="45555F"/>
          <w:w w:val="91"/>
          <w:sz w:val="16"/>
          <w:szCs w:val="16"/>
        </w:rPr>
      </w:pPr>
    </w:p>
    <w:p w:rsidR="0098087C" w:rsidRDefault="0098087C" w:rsidP="0098087C">
      <w:pPr>
        <w:spacing w:before="36" w:after="0" w:line="240" w:lineRule="auto"/>
        <w:ind w:right="850"/>
        <w:jc w:val="right"/>
        <w:rPr>
          <w:rFonts w:ascii="Arial" w:eastAsia="Arial" w:hAnsi="Arial" w:cs="Arial"/>
          <w:sz w:val="16"/>
          <w:szCs w:val="16"/>
        </w:rPr>
      </w:pPr>
      <w:r>
        <w:rPr>
          <w:rFonts w:ascii="Arial" w:eastAsia="Arial" w:hAnsi="Arial" w:cs="Arial"/>
          <w:color w:val="45555F"/>
          <w:w w:val="91"/>
          <w:sz w:val="16"/>
          <w:szCs w:val="16"/>
        </w:rPr>
        <w:t xml:space="preserve">OCTOBER </w:t>
      </w:r>
      <w:r>
        <w:rPr>
          <w:rFonts w:ascii="Arial" w:eastAsia="Arial" w:hAnsi="Arial" w:cs="Arial"/>
          <w:color w:val="45555F"/>
          <w:spacing w:val="2"/>
          <w:sz w:val="16"/>
          <w:szCs w:val="16"/>
        </w:rPr>
        <w:t>2</w:t>
      </w:r>
      <w:r>
        <w:rPr>
          <w:rFonts w:ascii="Arial" w:eastAsia="Arial" w:hAnsi="Arial" w:cs="Arial"/>
          <w:color w:val="45555F"/>
          <w:spacing w:val="-3"/>
          <w:sz w:val="16"/>
          <w:szCs w:val="16"/>
        </w:rPr>
        <w:t>0</w:t>
      </w:r>
      <w:r>
        <w:rPr>
          <w:rFonts w:ascii="Arial" w:eastAsia="Arial" w:hAnsi="Arial" w:cs="Arial"/>
          <w:color w:val="45555F"/>
          <w:spacing w:val="-7"/>
          <w:sz w:val="16"/>
          <w:szCs w:val="16"/>
        </w:rPr>
        <w:t>16</w:t>
      </w:r>
    </w:p>
    <w:p w:rsidR="0098087C" w:rsidRDefault="00DD0CA7" w:rsidP="0098087C">
      <w:pPr>
        <w:spacing w:after="0" w:line="240" w:lineRule="auto"/>
        <w:ind w:left="1440" w:right="850"/>
        <w:rPr>
          <w:rFonts w:ascii="Arial" w:hAnsi="Arial" w:cs="Arial"/>
          <w:color w:val="595959" w:themeColor="text1" w:themeTint="A6"/>
          <w:sz w:val="20"/>
          <w:szCs w:val="20"/>
        </w:rPr>
      </w:pPr>
      <w:r w:rsidRPr="00F665F4">
        <w:rPr>
          <w:noProof/>
        </w:rPr>
        <w:drawing>
          <wp:anchor distT="0" distB="0" distL="114300" distR="114300" simplePos="0" relativeHeight="251694080" behindDoc="0" locked="0" layoutInCell="1" allowOverlap="1" wp14:anchorId="01E36A06" wp14:editId="0C67131E">
            <wp:simplePos x="0" y="0"/>
            <wp:positionH relativeFrom="margin">
              <wp:posOffset>5686425</wp:posOffset>
            </wp:positionH>
            <wp:positionV relativeFrom="paragraph">
              <wp:posOffset>0</wp:posOffset>
            </wp:positionV>
            <wp:extent cx="1065530" cy="873125"/>
            <wp:effectExtent l="0" t="0" r="1270" b="317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5530" cy="873125"/>
                    </a:xfrm>
                    <a:prstGeom prst="rect">
                      <a:avLst/>
                    </a:prstGeom>
                  </pic:spPr>
                </pic:pic>
              </a:graphicData>
            </a:graphic>
            <wp14:sizeRelH relativeFrom="page">
              <wp14:pctWidth>0</wp14:pctWidth>
            </wp14:sizeRelH>
            <wp14:sizeRelV relativeFrom="page">
              <wp14:pctHeight>0</wp14:pctHeight>
            </wp14:sizeRelV>
          </wp:anchor>
        </w:drawing>
      </w:r>
      <w:r w:rsidR="00787025" w:rsidRPr="00AF556D">
        <w:rPr>
          <w:noProof/>
          <w:sz w:val="16"/>
          <w:szCs w:val="16"/>
        </w:rPr>
        <mc:AlternateContent>
          <mc:Choice Requires="wpg">
            <w:drawing>
              <wp:anchor distT="0" distB="0" distL="114300" distR="114300" simplePos="0" relativeHeight="251658240" behindDoc="1" locked="0" layoutInCell="1" allowOverlap="1" wp14:anchorId="397AD606" wp14:editId="38716777">
                <wp:simplePos x="0" y="0"/>
                <wp:positionH relativeFrom="page">
                  <wp:posOffset>0</wp:posOffset>
                </wp:positionH>
                <wp:positionV relativeFrom="page">
                  <wp:posOffset>623570</wp:posOffset>
                </wp:positionV>
                <wp:extent cx="622300" cy="168910"/>
                <wp:effectExtent l="0" t="0" r="6350" b="254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168910"/>
                          <a:chOff x="0" y="742"/>
                          <a:chExt cx="980" cy="266"/>
                        </a:xfrm>
                      </wpg:grpSpPr>
                      <wps:wsp>
                        <wps:cNvPr id="3" name="Freeform 4"/>
                        <wps:cNvSpPr>
                          <a:spLocks/>
                        </wps:cNvSpPr>
                        <wps:spPr bwMode="auto">
                          <a:xfrm>
                            <a:off x="0" y="742"/>
                            <a:ext cx="980" cy="266"/>
                          </a:xfrm>
                          <a:custGeom>
                            <a:avLst/>
                            <a:gdLst>
                              <a:gd name="T0" fmla="*/ 0 w 980"/>
                              <a:gd name="T1" fmla="+- 0 742 742"/>
                              <a:gd name="T2" fmla="*/ 742 h 266"/>
                              <a:gd name="T3" fmla="*/ 0 w 980"/>
                              <a:gd name="T4" fmla="+- 0 1008 742"/>
                              <a:gd name="T5" fmla="*/ 1008 h 266"/>
                              <a:gd name="T6" fmla="*/ 920 w 980"/>
                              <a:gd name="T7" fmla="+- 0 1008 742"/>
                              <a:gd name="T8" fmla="*/ 1008 h 266"/>
                              <a:gd name="T9" fmla="*/ 953 w 980"/>
                              <a:gd name="T10" fmla="+- 0 1007 742"/>
                              <a:gd name="T11" fmla="*/ 1007 h 266"/>
                              <a:gd name="T12" fmla="*/ 971 w 980"/>
                              <a:gd name="T13" fmla="+- 0 1002 742"/>
                              <a:gd name="T14" fmla="*/ 1002 h 266"/>
                              <a:gd name="T15" fmla="*/ 978 w 980"/>
                              <a:gd name="T16" fmla="+- 0 987 742"/>
                              <a:gd name="T17" fmla="*/ 987 h 266"/>
                              <a:gd name="T18" fmla="*/ 980 w 980"/>
                              <a:gd name="T19" fmla="+- 0 958 742"/>
                              <a:gd name="T20" fmla="*/ 958 h 266"/>
                              <a:gd name="T21" fmla="*/ 980 w 980"/>
                              <a:gd name="T22" fmla="+- 0 802 742"/>
                              <a:gd name="T23" fmla="*/ 802 h 266"/>
                              <a:gd name="T24" fmla="*/ 979 w 980"/>
                              <a:gd name="T25" fmla="+- 0 768 742"/>
                              <a:gd name="T26" fmla="*/ 768 h 266"/>
                              <a:gd name="T27" fmla="*/ 974 w 980"/>
                              <a:gd name="T28" fmla="+- 0 750 742"/>
                              <a:gd name="T29" fmla="*/ 750 h 266"/>
                              <a:gd name="T30" fmla="*/ 959 w 980"/>
                              <a:gd name="T31" fmla="+- 0 743 742"/>
                              <a:gd name="T32" fmla="*/ 743 h 266"/>
                              <a:gd name="T33" fmla="*/ 930 w 980"/>
                              <a:gd name="T34" fmla="+- 0 742 742"/>
                              <a:gd name="T35" fmla="*/ 742 h 266"/>
                              <a:gd name="T36" fmla="*/ 0 w 980"/>
                              <a:gd name="T37" fmla="+- 0 742 742"/>
                              <a:gd name="T38" fmla="*/ 742 h 26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980" h="266">
                                <a:moveTo>
                                  <a:pt x="0" y="0"/>
                                </a:moveTo>
                                <a:lnTo>
                                  <a:pt x="0" y="266"/>
                                </a:lnTo>
                                <a:lnTo>
                                  <a:pt x="920" y="266"/>
                                </a:lnTo>
                                <a:lnTo>
                                  <a:pt x="953" y="265"/>
                                </a:lnTo>
                                <a:lnTo>
                                  <a:pt x="971" y="260"/>
                                </a:lnTo>
                                <a:lnTo>
                                  <a:pt x="978" y="245"/>
                                </a:lnTo>
                                <a:lnTo>
                                  <a:pt x="980" y="216"/>
                                </a:lnTo>
                                <a:lnTo>
                                  <a:pt x="980" y="60"/>
                                </a:lnTo>
                                <a:lnTo>
                                  <a:pt x="979" y="26"/>
                                </a:lnTo>
                                <a:lnTo>
                                  <a:pt x="974" y="8"/>
                                </a:lnTo>
                                <a:lnTo>
                                  <a:pt x="959" y="1"/>
                                </a:lnTo>
                                <a:lnTo>
                                  <a:pt x="930" y="0"/>
                                </a:lnTo>
                                <a:lnTo>
                                  <a:pt x="0" y="0"/>
                                </a:lnTo>
                              </a:path>
                            </a:pathLst>
                          </a:custGeom>
                          <a:solidFill>
                            <a:schemeClr val="accent5">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07B83" id="Group 3" o:spid="_x0000_s1026" style="position:absolute;margin-left:0;margin-top:49.1pt;width:49pt;height:13.3pt;z-index:-251658240;mso-position-horizontal-relative:page;mso-position-vertical-relative:page" coordorigin=",742" coordsize="98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a7JQUAAOQQAAAOAAAAZHJzL2Uyb0RvYy54bWykWNtu40YMfS/QfxD02MKxrpZlxFl0N+ug&#10;QNousOkHjKWxJVTWqCM5Trbov5fkXCw7UmxsA8S6zDEPeci50LcfXnaV88xlW4p66fo3nuvwOhN5&#10;WW+X7p9Pq8ncddqO1TmrRM2X7itv3Q93P/5we2gWPBCFqHIuHTBSt4tDs3SLrmsW02mbFXzH2hvR&#10;8BoGN0LuWAePcjvNJTuA9V01DTxvNj0ImTdSZLxt4e29GnTvyP5mw7Puj82m5Z1TLV3wraNPSZ9r&#10;/Jze3bLFVrKmKDPtBvsOL3asrIHUmrpnHXP2snxjaldmUrRi091kYjcVm02ZcYoBovG9s2gepNg3&#10;FMt2cdg2ViaQ9kyn7zab/f78RTplDrlznZrtIEXE6oQozaHZLgDxIJuvzRep4oPbR5H91cLw9Hwc&#10;n7cK7KwPv4kczLF9J0ial43coQkI2nmhDLzaDPCXzsng5SwIQg/ylMGQP5unvs5QVkAaj99KokBl&#10;Lis+62+mc/21YDbDsSlbKEJyUjuFEUGdtUcp2/8n5deCNZwy1KJQWsrQSLmSnGPtOpFSk0BGyrav&#10;Y28EXWxB7isVtFoYDUeVYIts33YPXFAa2PNj26nyz+GOkpvrEngCLTe7CmbCT1PHcw4O2tRYA4F6&#10;UZCfJwABL/D/HBQYENhBSOHo9MBMsWQg1yWyyECIzPe8+RBbbFDARphBulkPlQYj0SUG9C4hLG7W&#10;83HCtIdK43BETiu5YUyGQvSt7CrGZFhSvy98mvgjnFZ5wzmYRN+qrzhH0uj35U+T+QinlZ840/lw&#10;mFZ/oETMYCb9vv5QoiOMVn/FGA/WTmD1R0bADDIGfflHGQOrPjHOvUFZA6s+MCJmmLEvfpqkwzEG&#10;VntiTGbDMVrtgRExw4wn2ifRCKPVXjHGtAa8mf9We2QEzCBjeKr9SIyh1V4xRuHQBAmt9sgImGHG&#10;vvZpOFI5odVeMw7mMbTaE+NIHsO+9mN8Vvl3+azy53yw523NWs4Ks7xnL7Ve3+HOYXgw82hDbkSL&#10;Wyou9rDdPtHiDSYAhZvBCBiEQ3CMmb4IhpgRPL8KDKWCYFjhrjGNKxzBaWu96AkuTgRPrrMOGiMc&#10;VoVrnMFlgeB0arroTAB1RXBzUnlf8gDKguDpVc7gbEI4zIRrfA91RqGMr4LrnIYnSVUh6zKTcOo+&#10;P29L14Hz9hop2KJhHVanuXUOS5cOLcXSxeMBvt+JZ/4kCNEdz30mG8fRqn6LOp4Azai5NmQLNn1S&#10;6CIuVtIEMyONsWOu2l6i0h/MjH9m3FwNTlVVEF2wh0dZyGDgm/owdsxV29O4i7RqZgUXrCWqKk1e&#10;DZe5as5YGTOT1Iyaq0bpGnxfDxXlKQYKCauD1hZbJlhdvZNrK6oyX5VVheVBnSL/VEnnmUGPx7KM&#10;111MNVTtd9CCqPexB3+6wO1XiOXEWkVLXy3QupoN6g2crXXB4imbGrt/Uj+IvI9BOlnN5skkWkXx&#10;JE28+cTz04/pzIvS6H71LzriR4uizHNeP5Y1N02mH13Xeeh2V7WH1GbSdIlhx6fwT7SQ27VVAgM+&#10;htyHQVdZ5zQRC87yz/q+Y2Wl7qenHpNKELa5khDQVakuRbVUa5G/QscihWqw4QcBuCmE/OY6B2iu&#10;l277955J7jrVrzW0XKkfRZD9jh6iOMEJKfsj6/4IqzMwtXQ7F3YvvP3UqQ5+38hyWwCTT1rU4hfo&#10;NTcldjXkn/JKP0DXR3fUSlMsuu3HXr3/TKjjjxN3/wEAAP//AwBQSwMEFAAGAAgAAAAhAO5+B+fd&#10;AAAABgEAAA8AAABkcnMvZG93bnJldi54bWxMj09Lw0AUxO+C32F5gje7SfxDGrMppainItgK4u01&#10;eU1Cs29Ddpuk397nSY/DDDO/yVez7dRIg28dG4gXESji0lUt1wY+9693KSgfkCvsHJOBC3lYFddX&#10;OWaVm/iDxl2olZSwz9BAE0Kfae3Lhiz6heuJxTu6wWIQOdS6GnCSctvpJIqetMWWZaHBnjYNlafd&#10;2Rp4m3Ba38cv4/Z03Fy+94/vX9uYjLm9mdfPoALN4S8Mv/iCDoUwHdyZK686A3IkGFimCShxl6no&#10;g6SShxR0kev/+MUPAAAA//8DAFBLAQItABQABgAIAAAAIQC2gziS/gAAAOEBAAATAAAAAAAAAAAA&#10;AAAAAAAAAABbQ29udGVudF9UeXBlc10ueG1sUEsBAi0AFAAGAAgAAAAhADj9If/WAAAAlAEAAAsA&#10;AAAAAAAAAAAAAAAALwEAAF9yZWxzLy5yZWxzUEsBAi0AFAAGAAgAAAAhAOso9rslBQAA5BAAAA4A&#10;AAAAAAAAAAAAAAAALgIAAGRycy9lMm9Eb2MueG1sUEsBAi0AFAAGAAgAAAAhAO5+B+fdAAAABgEA&#10;AA8AAAAAAAAAAAAAAAAAfwcAAGRycy9kb3ducmV2LnhtbFBLBQYAAAAABAAEAPMAAACJCAAAAAA=&#10;">
                <v:shape id="Freeform 4" o:spid="_x0000_s1027" style="position:absolute;top:742;width:980;height:266;visibility:visible;mso-wrap-style:square;v-text-anchor:top" coordsize="980,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ZlMIA&#10;AADaAAAADwAAAGRycy9kb3ducmV2LnhtbESP0WrCQBRE3wv+w3KFvtVNbBGJriKCRfChmPYDbrLX&#10;JJi9G3fXmP69Kwg+DjNzhlmuB9OKnpxvLCtIJwkI4tLqhisFf7+7jzkIH5A1tpZJwT95WK9Gb0vM&#10;tL3xkfo8VCJC2GeooA6hy6T0ZU0G/cR2xNE7WWcwROkqqR3eIty0cpokM2mw4bhQY0fbmspzfjUK&#10;psV+vuVL8bWzeeqK74NMZz+9Uu/jYbMAEWgIr/CzvdcKPuFxJd4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5mUwgAAANoAAAAPAAAAAAAAAAAAAAAAAJgCAABkcnMvZG93&#10;bnJldi54bWxQSwUGAAAAAAQABAD1AAAAhwMAAAAA&#10;" path="m,l,266r920,l953,265r18,-5l978,245r2,-29l980,60,979,26,974,8,959,1,930,,,e" fillcolor="#205867 [1608]" stroked="f">
                  <v:path arrowok="t" o:connecttype="custom" o:connectlocs="0,742;0,1008;920,1008;953,1007;971,1002;978,987;980,958;980,802;979,768;974,750;959,743;930,742;0,742" o:connectangles="0,0,0,0,0,0,0,0,0,0,0,0,0"/>
                </v:shape>
                <w10:wrap anchorx="page" anchory="page"/>
              </v:group>
            </w:pict>
          </mc:Fallback>
        </mc:AlternateContent>
      </w:r>
      <w:r w:rsidR="00787025" w:rsidRPr="0098087C">
        <w:rPr>
          <w:rFonts w:ascii="Arial" w:hAnsi="Arial" w:cs="Arial"/>
          <w:noProof/>
          <w:color w:val="595959" w:themeColor="text1" w:themeTint="A6"/>
          <w:sz w:val="20"/>
          <w:szCs w:val="20"/>
        </w:rPr>
        <mc:AlternateContent>
          <mc:Choice Requires="wps">
            <w:drawing>
              <wp:anchor distT="45720" distB="45720" distL="114300" distR="114300" simplePos="0" relativeHeight="251680768" behindDoc="0" locked="0" layoutInCell="1" allowOverlap="1" wp14:anchorId="719B1E6A" wp14:editId="66EAAEB5">
                <wp:simplePos x="0" y="0"/>
                <wp:positionH relativeFrom="column">
                  <wp:posOffset>9525</wp:posOffset>
                </wp:positionH>
                <wp:positionV relativeFrom="paragraph">
                  <wp:posOffset>119380</wp:posOffset>
                </wp:positionV>
                <wp:extent cx="1028700" cy="32385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3850"/>
                        </a:xfrm>
                        <a:prstGeom prst="rect">
                          <a:avLst/>
                        </a:prstGeom>
                        <a:solidFill>
                          <a:srgbClr val="FFFFFF"/>
                        </a:solidFill>
                        <a:ln w="9525">
                          <a:noFill/>
                          <a:miter lim="800000"/>
                          <a:headEnd/>
                          <a:tailEnd/>
                        </a:ln>
                      </wps:spPr>
                      <wps:txbx>
                        <w:txbxContent>
                          <w:p w:rsidR="0098087C" w:rsidRDefault="0098087C" w:rsidP="0098087C">
                            <w:r w:rsidRPr="00321232">
                              <w:rPr>
                                <w:color w:val="215868" w:themeColor="accent5" w:themeShade="80"/>
                              </w:rPr>
                              <w:t xml:space="preserve">White Paper: </w:t>
                            </w:r>
                            <w:r>
                              <w:t>PCI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B1E6A" id="_x0000_s1031" type="#_x0000_t202" style="position:absolute;left:0;text-align:left;margin-left:.75pt;margin-top:9.4pt;width:81pt;height:2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GwIwIAACMEAAAOAAAAZHJzL2Uyb0RvYy54bWysU9uO2yAQfa/Uf0C8N3a8STex4qy22aaq&#10;tL1Iu/0AjHGMCgwFEjv9+h1wkkbbt6p+QIxnOMycc1jdDVqRg3BegqnodJJTIgyHRppdRX88b98t&#10;KPGBmYYpMKKiR+Hp3frtm1VvS1FAB6oRjiCI8WVvK9qFYMss87wTmvkJWGEw2YLTLGDodlnjWI/o&#10;WmVFnr/PenCNdcCF9/j3YUzSdcJvW8HDt7b1IhBVUewtpNWltY5rtl6xcueY7SQ/tcH+oQvNpMFL&#10;L1APLDCyd/IvKC25Aw9tmHDQGbSt5CLNgNNM81fTPHXMijQLkuPthSb//2D518N3R2RT0WJJiWEa&#10;NXoWQyAfYCBFpKe3vsSqJ4t1YcDfKHMa1dtH4D89MbDpmNmJe+eg7wRrsL1pPJldHR1xfASp+y/Q&#10;4DVsHyABDa3TkTtkgyA6ynS8SBNb4fHKvFjc5pjimLspbhbzpF3GyvNp63z4JECTuKmoQ+kTOjs8&#10;+hC7YeW5JF7mQclmK5VKgdvVG+XIgaFNtulLA7wqU4b0FV3Oi3lCNhDPJwdpGdDGSuqKLvL4jcaK&#10;bHw0TSoJTKpxj50oc6InMjJyE4Z6SELMz6zX0ByRLweja/GV4aYD95uSHh1bUf9rz5ygRH02yPly&#10;OptFi6dgNr8tMHDXmfo6wwxHqIoGSsbtJqRnEekwcI/atDLRFkUcOzm1jE5MbJ5eTbT6dZyq/rzt&#10;9QsAAAD//wMAUEsDBBQABgAIAAAAIQAiq8xe2wAAAAcBAAAPAAAAZHJzL2Rvd25yZXYueG1sTI/N&#10;TsNADITvSLzDykhcEN3w0zQN2VSABOLa0gdwsm4SkfVG2W2Tvj3uCU7WeEbjz8Vmdr060Rg6zwYe&#10;Fgko4trbjhsD+++P+wxUiMgWe89k4EwBNuX1VYG59RNv6bSLjZISDjkaaGMccq1D3ZLDsPADsXgH&#10;PzqMIsdG2xEnKXe9fkySVDvsWC60ONB7S/XP7ugMHL6mu+V6qj7jfrV9Tt+wW1X+bMztzfz6AirS&#10;HP/CcMEXdCiFqfJHtkH1opcSlJHJAxc7fZJFZSBdZ6DLQv/nL38BAAD//wMAUEsBAi0AFAAGAAgA&#10;AAAhALaDOJL+AAAA4QEAABMAAAAAAAAAAAAAAAAAAAAAAFtDb250ZW50X1R5cGVzXS54bWxQSwEC&#10;LQAUAAYACAAAACEAOP0h/9YAAACUAQAACwAAAAAAAAAAAAAAAAAvAQAAX3JlbHMvLnJlbHNQSwEC&#10;LQAUAAYACAAAACEAQCsxsCMCAAAjBAAADgAAAAAAAAAAAAAAAAAuAgAAZHJzL2Uyb0RvYy54bWxQ&#10;SwECLQAUAAYACAAAACEAIqvMXtsAAAAHAQAADwAAAAAAAAAAAAAAAAB9BAAAZHJzL2Rvd25yZXYu&#10;eG1sUEsFBgAAAAAEAAQA8wAAAIUFAAAAAA==&#10;" stroked="f">
                <v:textbox>
                  <w:txbxContent>
                    <w:p w:rsidR="0098087C" w:rsidRDefault="0098087C" w:rsidP="0098087C">
                      <w:r w:rsidRPr="00321232">
                        <w:rPr>
                          <w:color w:val="215868" w:themeColor="accent5" w:themeShade="80"/>
                        </w:rPr>
                        <w:t xml:space="preserve">White Paper: </w:t>
                      </w:r>
                      <w:r>
                        <w:t>PCI</w:t>
                      </w:r>
                    </w:p>
                  </w:txbxContent>
                </v:textbox>
                <w10:wrap type="square"/>
              </v:shape>
            </w:pict>
          </mc:Fallback>
        </mc:AlternateContent>
      </w:r>
    </w:p>
    <w:p w:rsidR="0098087C" w:rsidRDefault="0098087C" w:rsidP="0098087C">
      <w:pPr>
        <w:spacing w:after="0" w:line="240" w:lineRule="auto"/>
        <w:ind w:left="1440" w:right="850"/>
        <w:rPr>
          <w:rFonts w:ascii="Arial" w:hAnsi="Arial" w:cs="Arial"/>
          <w:color w:val="595959" w:themeColor="text1" w:themeTint="A6"/>
          <w:sz w:val="20"/>
          <w:szCs w:val="20"/>
        </w:rPr>
      </w:pPr>
    </w:p>
    <w:p w:rsidR="0098087C" w:rsidRDefault="0098087C" w:rsidP="0098087C">
      <w:pPr>
        <w:spacing w:after="0" w:line="240" w:lineRule="auto"/>
        <w:ind w:left="1440" w:right="850"/>
        <w:rPr>
          <w:rFonts w:ascii="Arial" w:hAnsi="Arial" w:cs="Arial"/>
          <w:color w:val="595959" w:themeColor="text1" w:themeTint="A6"/>
          <w:sz w:val="20"/>
          <w:szCs w:val="20"/>
        </w:rPr>
      </w:pPr>
    </w:p>
    <w:p w:rsidR="0098087C" w:rsidRPr="00FA40ED" w:rsidRDefault="0098087C" w:rsidP="0098087C">
      <w:pPr>
        <w:spacing w:after="0" w:line="240" w:lineRule="auto"/>
        <w:ind w:left="1440" w:right="850"/>
        <w:rPr>
          <w:rFonts w:ascii="Arial" w:hAnsi="Arial" w:cs="Arial"/>
          <w:color w:val="595959" w:themeColor="text1" w:themeTint="A6"/>
          <w:sz w:val="20"/>
          <w:szCs w:val="20"/>
        </w:rPr>
      </w:pPr>
    </w:p>
    <w:p w:rsidR="0098087C" w:rsidRDefault="0098087C" w:rsidP="0098087C">
      <w:pPr>
        <w:spacing w:after="0"/>
        <w:ind w:left="1440" w:right="850"/>
        <w:outlineLvl w:val="0"/>
        <w:rPr>
          <w:rFonts w:ascii="Arial" w:hAnsi="Arial" w:cs="Arial"/>
          <w:b/>
          <w:color w:val="595959" w:themeColor="text1" w:themeTint="A6"/>
          <w:sz w:val="20"/>
          <w:szCs w:val="20"/>
        </w:rPr>
      </w:pPr>
    </w:p>
    <w:p w:rsidR="0098087C" w:rsidRDefault="0098087C" w:rsidP="0098087C">
      <w:pPr>
        <w:spacing w:after="0"/>
        <w:ind w:left="1440" w:right="850"/>
        <w:outlineLvl w:val="0"/>
        <w:rPr>
          <w:rFonts w:ascii="Arial" w:hAnsi="Arial" w:cs="Arial"/>
          <w:b/>
          <w:color w:val="595959" w:themeColor="text1" w:themeTint="A6"/>
          <w:sz w:val="20"/>
          <w:szCs w:val="20"/>
        </w:rPr>
      </w:pPr>
    </w:p>
    <w:p w:rsidR="0098087C" w:rsidRDefault="0098087C" w:rsidP="0098087C">
      <w:pPr>
        <w:spacing w:after="0"/>
        <w:ind w:left="1440" w:right="850"/>
        <w:outlineLvl w:val="0"/>
        <w:rPr>
          <w:rFonts w:ascii="Arial" w:hAnsi="Arial" w:cs="Arial"/>
          <w:b/>
          <w:color w:val="595959" w:themeColor="text1" w:themeTint="A6"/>
          <w:sz w:val="20"/>
          <w:szCs w:val="20"/>
        </w:rPr>
      </w:pPr>
    </w:p>
    <w:p w:rsidR="00787025" w:rsidRDefault="00787025" w:rsidP="00787025">
      <w:pPr>
        <w:spacing w:after="0"/>
        <w:ind w:left="720" w:right="850"/>
        <w:outlineLvl w:val="0"/>
        <w:rPr>
          <w:rFonts w:ascii="Arial" w:hAnsi="Arial" w:cs="Arial"/>
          <w:b/>
          <w:color w:val="595959" w:themeColor="text1" w:themeTint="A6"/>
          <w:sz w:val="20"/>
          <w:szCs w:val="20"/>
        </w:rPr>
      </w:pPr>
    </w:p>
    <w:p w:rsidR="00787025" w:rsidRPr="00FA40ED" w:rsidRDefault="00787025" w:rsidP="00787025">
      <w:pPr>
        <w:spacing w:after="0"/>
        <w:ind w:left="720" w:right="850"/>
        <w:outlineLvl w:val="0"/>
        <w:rPr>
          <w:rFonts w:ascii="Arial" w:hAnsi="Arial" w:cs="Arial"/>
          <w:b/>
          <w:color w:val="595959" w:themeColor="text1" w:themeTint="A6"/>
          <w:sz w:val="20"/>
          <w:szCs w:val="20"/>
        </w:rPr>
      </w:pPr>
      <w:r w:rsidRPr="00FA40ED">
        <w:rPr>
          <w:rFonts w:ascii="Arial" w:hAnsi="Arial" w:cs="Arial"/>
          <w:b/>
          <w:color w:val="595959" w:themeColor="text1" w:themeTint="A6"/>
          <w:sz w:val="20"/>
          <w:szCs w:val="20"/>
        </w:rPr>
        <w:t>Qualified Security Assessors (QSAs)</w:t>
      </w:r>
    </w:p>
    <w:p w:rsidR="00787025" w:rsidRPr="00FA40ED" w:rsidRDefault="00787025" w:rsidP="00787025">
      <w:pPr>
        <w:spacing w:after="0"/>
        <w:ind w:left="720" w:right="850"/>
        <w:rPr>
          <w:rFonts w:ascii="Arial" w:hAnsi="Arial" w:cs="Arial"/>
          <w:color w:val="595959" w:themeColor="text1" w:themeTint="A6"/>
          <w:sz w:val="20"/>
          <w:szCs w:val="20"/>
        </w:rPr>
      </w:pPr>
      <w:r w:rsidRPr="00FA40ED">
        <w:rPr>
          <w:rFonts w:ascii="Arial" w:hAnsi="Arial" w:cs="Arial"/>
          <w:color w:val="595959" w:themeColor="text1" w:themeTint="A6"/>
          <w:sz w:val="20"/>
          <w:szCs w:val="20"/>
        </w:rPr>
        <w:lastRenderedPageBreak/>
        <w:t>The PCI SSC manages a program for Qualified Security Assessors (QSAs) that qualifies security assessors as being properly trained in evaluating merchant compliance with PCI DSS requirements.  QSAs are thoroughly educated on PCI DSS requirements, have solid experience regarding information security, and are regularly subject to a vigorous Quality Assurance program.  A QSA can act as both a consultant and an auditor specifically focused on PCI DSS requirements.</w:t>
      </w:r>
    </w:p>
    <w:p w:rsidR="00787025" w:rsidRPr="00FA40ED" w:rsidRDefault="00787025" w:rsidP="00787025">
      <w:pPr>
        <w:spacing w:after="0"/>
        <w:ind w:left="720" w:right="850"/>
        <w:rPr>
          <w:rFonts w:ascii="Arial" w:hAnsi="Arial" w:cs="Arial"/>
          <w:color w:val="595959" w:themeColor="text1" w:themeTint="A6"/>
          <w:sz w:val="20"/>
          <w:szCs w:val="20"/>
        </w:rPr>
      </w:pPr>
    </w:p>
    <w:p w:rsidR="00787025" w:rsidRPr="00FA40ED" w:rsidRDefault="00787025" w:rsidP="00787025">
      <w:pPr>
        <w:spacing w:after="0"/>
        <w:ind w:left="720" w:right="850"/>
        <w:rPr>
          <w:rFonts w:ascii="Arial" w:hAnsi="Arial" w:cs="Arial"/>
          <w:color w:val="595959" w:themeColor="text1" w:themeTint="A6"/>
          <w:sz w:val="20"/>
          <w:szCs w:val="20"/>
        </w:rPr>
      </w:pPr>
      <w:r w:rsidRPr="00FA40ED">
        <w:rPr>
          <w:rFonts w:ascii="Arial" w:hAnsi="Arial" w:cs="Arial"/>
          <w:color w:val="595959" w:themeColor="text1" w:themeTint="A6"/>
          <w:sz w:val="20"/>
          <w:szCs w:val="20"/>
        </w:rPr>
        <w:t>A list of validated QSAs are located on the PCI Council’s website:</w:t>
      </w:r>
    </w:p>
    <w:p w:rsidR="00787025" w:rsidRPr="000F505D" w:rsidRDefault="00216183" w:rsidP="00C27C99">
      <w:pPr>
        <w:spacing w:after="0"/>
        <w:ind w:left="720" w:right="850"/>
        <w:outlineLvl w:val="0"/>
        <w:rPr>
          <w:rFonts w:ascii="Arial" w:hAnsi="Arial" w:cs="Arial"/>
          <w:color w:val="595959" w:themeColor="text1" w:themeTint="A6"/>
          <w:sz w:val="20"/>
          <w:szCs w:val="20"/>
        </w:rPr>
      </w:pPr>
      <w:hyperlink r:id="rId15" w:history="1">
        <w:r w:rsidR="000F505D" w:rsidRPr="000F505D">
          <w:rPr>
            <w:rFonts w:ascii="Arial" w:hAnsi="Arial" w:cs="Arial"/>
            <w:color w:val="595959" w:themeColor="text1" w:themeTint="A6"/>
            <w:sz w:val="20"/>
            <w:szCs w:val="20"/>
          </w:rPr>
          <w:t>https://www.pcisecuritystandards.org/assessors_and_solutions/qualified_security_assessors</w:t>
        </w:r>
      </w:hyperlink>
    </w:p>
    <w:p w:rsidR="000F505D" w:rsidRDefault="000F505D" w:rsidP="00C27C99">
      <w:pPr>
        <w:spacing w:after="0"/>
        <w:ind w:left="720" w:right="850"/>
        <w:outlineLvl w:val="0"/>
        <w:rPr>
          <w:rFonts w:ascii="Arial" w:hAnsi="Arial" w:cs="Arial"/>
          <w:b/>
          <w:color w:val="595959" w:themeColor="text1" w:themeTint="A6"/>
          <w:sz w:val="20"/>
          <w:szCs w:val="20"/>
        </w:rPr>
      </w:pPr>
    </w:p>
    <w:p w:rsidR="00B6523E" w:rsidRPr="00FA40ED" w:rsidRDefault="00B6523E" w:rsidP="00C27C99">
      <w:pPr>
        <w:spacing w:after="0"/>
        <w:ind w:left="720" w:right="850"/>
        <w:outlineLvl w:val="0"/>
        <w:rPr>
          <w:rFonts w:ascii="Arial" w:hAnsi="Arial" w:cs="Arial"/>
          <w:b/>
          <w:color w:val="595959" w:themeColor="text1" w:themeTint="A6"/>
          <w:sz w:val="20"/>
          <w:szCs w:val="20"/>
        </w:rPr>
      </w:pPr>
      <w:r w:rsidRPr="00FA40ED">
        <w:rPr>
          <w:rFonts w:ascii="Arial" w:hAnsi="Arial" w:cs="Arial"/>
          <w:b/>
          <w:color w:val="595959" w:themeColor="text1" w:themeTint="A6"/>
          <w:sz w:val="20"/>
          <w:szCs w:val="20"/>
        </w:rPr>
        <w:t>Approved Scanning Vendors</w:t>
      </w:r>
    </w:p>
    <w:p w:rsidR="00B6523E" w:rsidRPr="00FA40ED" w:rsidRDefault="00B6523E" w:rsidP="00C27C99">
      <w:pPr>
        <w:spacing w:after="0"/>
        <w:ind w:left="720" w:right="850"/>
        <w:outlineLvl w:val="0"/>
        <w:rPr>
          <w:rFonts w:ascii="Arial" w:hAnsi="Arial" w:cs="Arial"/>
          <w:color w:val="595959" w:themeColor="text1" w:themeTint="A6"/>
          <w:sz w:val="20"/>
          <w:szCs w:val="20"/>
        </w:rPr>
      </w:pPr>
      <w:r w:rsidRPr="00FA40ED">
        <w:rPr>
          <w:rFonts w:ascii="Arial" w:hAnsi="Arial" w:cs="Arial"/>
          <w:color w:val="595959" w:themeColor="text1" w:themeTint="A6"/>
          <w:sz w:val="20"/>
          <w:szCs w:val="20"/>
        </w:rPr>
        <w:t xml:space="preserve">The PCI Council manages Approved Scanning Vendors (ASVs).  ASVs are organizations that validate merchant and service provider adherence to certain PCI DSS requirements by performing vulnerability scans of their online environments.  For those merchants using Internet technologies for their business processes in tandem with their payment card systems, use of an ASV is needed to help ensure that hackers are not taking advantage of open access through the Internet to any of the merchant’s systems containing cardholder data.  The PCI SSC has approved more than 100 ASVs; however, small merchants should check with their acquirer or processor for recommended ASVs. </w:t>
      </w:r>
    </w:p>
    <w:p w:rsidR="00B6523E" w:rsidRPr="00FA40ED" w:rsidRDefault="00B6523E" w:rsidP="00C27C99">
      <w:pPr>
        <w:spacing w:after="0"/>
        <w:ind w:left="720" w:right="850"/>
        <w:rPr>
          <w:rFonts w:ascii="Arial" w:hAnsi="Arial" w:cs="Arial"/>
          <w:color w:val="595959" w:themeColor="text1" w:themeTint="A6"/>
          <w:sz w:val="20"/>
          <w:szCs w:val="20"/>
        </w:rPr>
      </w:pPr>
    </w:p>
    <w:p w:rsidR="00B6523E" w:rsidRPr="00FA40ED" w:rsidRDefault="00B6523E" w:rsidP="00C27C99">
      <w:pPr>
        <w:spacing w:after="0"/>
        <w:ind w:left="720" w:right="850"/>
        <w:rPr>
          <w:rFonts w:ascii="Arial" w:hAnsi="Arial" w:cs="Arial"/>
          <w:color w:val="595959" w:themeColor="text1" w:themeTint="A6"/>
          <w:sz w:val="20"/>
          <w:szCs w:val="20"/>
        </w:rPr>
      </w:pPr>
      <w:r w:rsidRPr="00FA40ED">
        <w:rPr>
          <w:rFonts w:ascii="Arial" w:hAnsi="Arial" w:cs="Arial"/>
          <w:color w:val="595959" w:themeColor="text1" w:themeTint="A6"/>
          <w:sz w:val="20"/>
          <w:szCs w:val="20"/>
        </w:rPr>
        <w:t>A list of currently validated ASVs is available on the PCI Council’s website:</w:t>
      </w:r>
    </w:p>
    <w:p w:rsidR="00B6523E" w:rsidRPr="000F505D" w:rsidRDefault="00216183" w:rsidP="00C27C99">
      <w:pPr>
        <w:spacing w:line="240" w:lineRule="auto"/>
        <w:ind w:left="720" w:right="850"/>
        <w:rPr>
          <w:rFonts w:ascii="Arial" w:hAnsi="Arial" w:cs="Arial"/>
          <w:color w:val="595959" w:themeColor="text1" w:themeTint="A6"/>
          <w:sz w:val="20"/>
          <w:szCs w:val="20"/>
        </w:rPr>
      </w:pPr>
      <w:hyperlink r:id="rId16" w:history="1">
        <w:r w:rsidR="000F505D" w:rsidRPr="000F505D">
          <w:rPr>
            <w:rFonts w:ascii="Arial" w:hAnsi="Arial" w:cs="Arial"/>
            <w:color w:val="595959" w:themeColor="text1" w:themeTint="A6"/>
            <w:sz w:val="20"/>
            <w:szCs w:val="20"/>
          </w:rPr>
          <w:t>https://www.pcisecuritystandards.org/assessors_and_solutions/approved_scanning_vendors</w:t>
        </w:r>
      </w:hyperlink>
    </w:p>
    <w:p w:rsidR="000F505D" w:rsidRPr="00FA40ED" w:rsidRDefault="000F505D" w:rsidP="00C27C99">
      <w:pPr>
        <w:spacing w:line="240" w:lineRule="auto"/>
        <w:ind w:left="720" w:right="850"/>
        <w:rPr>
          <w:rFonts w:ascii="Arial" w:hAnsi="Arial" w:cs="Arial"/>
          <w:color w:val="595959" w:themeColor="text1" w:themeTint="A6"/>
          <w:sz w:val="20"/>
          <w:szCs w:val="20"/>
        </w:rPr>
      </w:pPr>
    </w:p>
    <w:p w:rsidR="00324E60" w:rsidRPr="00FA40ED" w:rsidRDefault="00324E60" w:rsidP="00C27C99">
      <w:pPr>
        <w:spacing w:before="13" w:after="0" w:line="200" w:lineRule="exact"/>
        <w:ind w:left="1440" w:right="850"/>
        <w:rPr>
          <w:rFonts w:ascii="Arial" w:hAnsi="Arial" w:cs="Arial"/>
          <w:color w:val="595959" w:themeColor="text1" w:themeTint="A6"/>
        </w:rPr>
      </w:pPr>
    </w:p>
    <w:p w:rsidR="00324E60" w:rsidRPr="00FA40ED" w:rsidRDefault="00324E60" w:rsidP="0098087C">
      <w:pPr>
        <w:spacing w:after="0" w:line="200" w:lineRule="exact"/>
        <w:ind w:left="2160" w:right="850"/>
        <w:rPr>
          <w:rFonts w:ascii="Arial" w:hAnsi="Arial" w:cs="Arial"/>
          <w:color w:val="595959" w:themeColor="text1" w:themeTint="A6"/>
        </w:rPr>
      </w:pPr>
    </w:p>
    <w:p w:rsidR="00324E60" w:rsidRPr="00BC0661" w:rsidRDefault="00324E60" w:rsidP="0098087C">
      <w:pPr>
        <w:spacing w:after="0" w:line="200" w:lineRule="exact"/>
        <w:ind w:left="2160" w:right="850"/>
        <w:rPr>
          <w:rFonts w:ascii="Arial" w:hAnsi="Arial" w:cs="Arial"/>
          <w:color w:val="595959" w:themeColor="text1" w:themeTint="A6"/>
          <w:sz w:val="20"/>
          <w:szCs w:val="20"/>
        </w:rPr>
      </w:pPr>
    </w:p>
    <w:p w:rsidR="001150A0" w:rsidRDefault="001150A0">
      <w:pPr>
        <w:spacing w:after="0" w:line="200" w:lineRule="exact"/>
        <w:rPr>
          <w:sz w:val="20"/>
          <w:szCs w:val="20"/>
        </w:rPr>
      </w:pPr>
    </w:p>
    <w:p w:rsidR="00787025" w:rsidRDefault="00787025">
      <w:pPr>
        <w:spacing w:after="0" w:line="200" w:lineRule="exact"/>
        <w:rPr>
          <w:sz w:val="20"/>
          <w:szCs w:val="20"/>
        </w:rPr>
      </w:pPr>
    </w:p>
    <w:p w:rsidR="00787025" w:rsidRDefault="00787025">
      <w:pPr>
        <w:spacing w:after="0" w:line="200" w:lineRule="exact"/>
        <w:rPr>
          <w:sz w:val="20"/>
          <w:szCs w:val="20"/>
        </w:rPr>
      </w:pPr>
    </w:p>
    <w:p w:rsidR="001150A0" w:rsidRDefault="001150A0">
      <w:pPr>
        <w:spacing w:after="0" w:line="200" w:lineRule="exact"/>
        <w:rPr>
          <w:sz w:val="20"/>
          <w:szCs w:val="20"/>
        </w:rPr>
      </w:pPr>
    </w:p>
    <w:p w:rsidR="001150A0" w:rsidRDefault="001150A0">
      <w:pPr>
        <w:spacing w:after="0" w:line="200" w:lineRule="exact"/>
        <w:rPr>
          <w:sz w:val="20"/>
          <w:szCs w:val="20"/>
        </w:rPr>
      </w:pPr>
    </w:p>
    <w:p w:rsidR="001150A0" w:rsidRDefault="001150A0">
      <w:pPr>
        <w:spacing w:after="0" w:line="200" w:lineRule="exact"/>
        <w:rPr>
          <w:sz w:val="20"/>
          <w:szCs w:val="20"/>
        </w:rPr>
      </w:pPr>
    </w:p>
    <w:p w:rsidR="001150A0" w:rsidRDefault="001150A0">
      <w:pPr>
        <w:spacing w:after="0" w:line="200" w:lineRule="exact"/>
        <w:rPr>
          <w:sz w:val="20"/>
          <w:szCs w:val="20"/>
        </w:rPr>
      </w:pPr>
    </w:p>
    <w:p w:rsidR="001150A0" w:rsidRDefault="001150A0">
      <w:pPr>
        <w:spacing w:after="0" w:line="200" w:lineRule="exact"/>
        <w:rPr>
          <w:sz w:val="20"/>
          <w:szCs w:val="20"/>
        </w:rPr>
      </w:pPr>
    </w:p>
    <w:p w:rsidR="001150A0" w:rsidRDefault="001150A0">
      <w:pPr>
        <w:spacing w:after="0" w:line="200" w:lineRule="exact"/>
        <w:rPr>
          <w:sz w:val="20"/>
          <w:szCs w:val="20"/>
        </w:rPr>
      </w:pPr>
    </w:p>
    <w:p w:rsidR="001150A0" w:rsidRDefault="001150A0">
      <w:pPr>
        <w:spacing w:after="0" w:line="200" w:lineRule="exact"/>
        <w:rPr>
          <w:sz w:val="20"/>
          <w:szCs w:val="20"/>
        </w:rPr>
      </w:pPr>
    </w:p>
    <w:p w:rsidR="001150A0" w:rsidRDefault="001150A0">
      <w:pPr>
        <w:spacing w:after="0" w:line="200" w:lineRule="exact"/>
        <w:rPr>
          <w:sz w:val="20"/>
          <w:szCs w:val="20"/>
        </w:rPr>
      </w:pPr>
    </w:p>
    <w:p w:rsidR="001150A0" w:rsidRDefault="001150A0">
      <w:pPr>
        <w:spacing w:after="0" w:line="200" w:lineRule="exact"/>
        <w:rPr>
          <w:sz w:val="20"/>
          <w:szCs w:val="20"/>
        </w:rPr>
      </w:pPr>
    </w:p>
    <w:p w:rsidR="001150A0" w:rsidRDefault="001150A0">
      <w:pPr>
        <w:spacing w:after="0" w:line="200" w:lineRule="exact"/>
        <w:rPr>
          <w:sz w:val="20"/>
          <w:szCs w:val="20"/>
        </w:rPr>
      </w:pPr>
    </w:p>
    <w:p w:rsidR="001150A0" w:rsidRDefault="001150A0">
      <w:pPr>
        <w:spacing w:after="0" w:line="200" w:lineRule="exact"/>
        <w:rPr>
          <w:sz w:val="20"/>
          <w:szCs w:val="20"/>
        </w:rPr>
      </w:pPr>
    </w:p>
    <w:p w:rsidR="00324E60" w:rsidRDefault="00324E60">
      <w:pPr>
        <w:spacing w:after="0" w:line="200" w:lineRule="exact"/>
        <w:rPr>
          <w:sz w:val="20"/>
          <w:szCs w:val="20"/>
        </w:rPr>
      </w:pPr>
    </w:p>
    <w:p w:rsidR="00324E60" w:rsidRDefault="00324E60">
      <w:pPr>
        <w:spacing w:after="0" w:line="200" w:lineRule="exact"/>
        <w:rPr>
          <w:sz w:val="20"/>
          <w:szCs w:val="20"/>
        </w:rPr>
      </w:pPr>
    </w:p>
    <w:p w:rsidR="0073283C" w:rsidRDefault="0073283C">
      <w:pPr>
        <w:spacing w:after="0" w:line="200" w:lineRule="exact"/>
        <w:rPr>
          <w:sz w:val="20"/>
          <w:szCs w:val="20"/>
        </w:rPr>
      </w:pPr>
    </w:p>
    <w:p w:rsidR="00324E60" w:rsidRDefault="00FF6ABC">
      <w:pPr>
        <w:spacing w:before="27" w:after="0" w:line="253" w:lineRule="exact"/>
        <w:ind w:left="103" w:right="-20"/>
        <w:rPr>
          <w:rFonts w:ascii="Arial" w:eastAsia="Arial" w:hAnsi="Arial" w:cs="Arial"/>
        </w:rPr>
      </w:pPr>
      <w:r w:rsidRPr="00023A0C">
        <w:rPr>
          <w:rFonts w:ascii="Arial" w:eastAsia="Arial" w:hAnsi="Arial" w:cs="Arial"/>
          <w:noProof/>
          <w:color w:val="58595B"/>
          <w:spacing w:val="7"/>
          <w:w w:val="93"/>
        </w:rPr>
        <mc:AlternateContent>
          <mc:Choice Requires="wpg">
            <w:drawing>
              <wp:anchor distT="0" distB="0" distL="114300" distR="114300" simplePos="0" relativeHeight="251659264" behindDoc="1" locked="0" layoutInCell="1" allowOverlap="1" wp14:anchorId="5309514D" wp14:editId="2780D3D0">
                <wp:simplePos x="0" y="0"/>
                <wp:positionH relativeFrom="page">
                  <wp:posOffset>685800</wp:posOffset>
                </wp:positionH>
                <wp:positionV relativeFrom="paragraph">
                  <wp:posOffset>321310</wp:posOffset>
                </wp:positionV>
                <wp:extent cx="5723890" cy="1270"/>
                <wp:effectExtent l="19050" t="16510" r="19685" b="2032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1270"/>
                          <a:chOff x="1080" y="506"/>
                          <a:chExt cx="9014" cy="2"/>
                        </a:xfrm>
                      </wpg:grpSpPr>
                      <wps:wsp>
                        <wps:cNvPr id="11" name="Freeform 12"/>
                        <wps:cNvSpPr>
                          <a:spLocks/>
                        </wps:cNvSpPr>
                        <wps:spPr bwMode="auto">
                          <a:xfrm>
                            <a:off x="1080" y="506"/>
                            <a:ext cx="9014" cy="2"/>
                          </a:xfrm>
                          <a:custGeom>
                            <a:avLst/>
                            <a:gdLst>
                              <a:gd name="T0" fmla="+- 0 1080 1080"/>
                              <a:gd name="T1" fmla="*/ T0 w 9014"/>
                              <a:gd name="T2" fmla="+- 0 10094 1080"/>
                              <a:gd name="T3" fmla="*/ T2 w 9014"/>
                            </a:gdLst>
                            <a:ahLst/>
                            <a:cxnLst>
                              <a:cxn ang="0">
                                <a:pos x="T1" y="0"/>
                              </a:cxn>
                              <a:cxn ang="0">
                                <a:pos x="T3" y="0"/>
                              </a:cxn>
                            </a:cxnLst>
                            <a:rect l="0" t="0" r="r" b="b"/>
                            <a:pathLst>
                              <a:path w="9014">
                                <a:moveTo>
                                  <a:pt x="0" y="0"/>
                                </a:moveTo>
                                <a:lnTo>
                                  <a:pt x="9014" y="0"/>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ECF8A" id="Group 11" o:spid="_x0000_s1026" style="position:absolute;margin-left:54pt;margin-top:25.3pt;width:450.7pt;height:.1pt;z-index:-251657216;mso-position-horizontal-relative:page" coordorigin="1080,506" coordsize="90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CaXAMAAOYHAAAOAAAAZHJzL2Uyb0RvYy54bWykVdtu2zAMfR+wfxD8uCH1pU6bGE2KIZdi&#10;QLcVaPYBiixfMFvyJCVON+zfR1F26qYrNnR5UCSTIg8PL7q6PtQV2XOlSylmXngWeIQLJtNS5DPv&#10;62Y9mnhEGypSWknBZ94D1971/O2bq7ZJeCQLWaVcETAidNI2M68wpkl8X7OC11SfyYYLEGZS1dTA&#10;UeV+qmgL1uvKj4Lgwm+lShslGdcavi6d0Juj/SzjzHzJMs0NqWYeYDO4Kly3dvXnVzTJFW2KknUw&#10;6CtQ1LQU4PRoakkNJTtVPjNVl0xJLTNzxmTtyywrGccYIJowOInmRsldg7HkSZs3R5qA2hOeXm2W&#10;fd7fKVKmkDugR9AacoRuSRhactomT0DnRjX3zZ1yEcL2VrJvGsT+qdyec6dMtu0nmYI9ujMSyTlk&#10;qrYmIGxywBw8HHPAD4Yw+Di+jM4nU8DCQBZGl12KWAF5tJfCYAJCkI2DC5c9Vqy6u9MgjN3FyIp8&#10;mjiPiLJDZUOCUtOPbOr/Y/O+oA3HJGnLVM9m2LO5Vpzb+iUhgrLeQa1nUw+pHEismgbG/0ricz56&#10;Jl9igyZsp80Nl5gLur/VxnVBCjvMcNoVwgaYzuoKGuL9iATEusKl65qjGsTq1N75ZBOQlqDrzmhv&#10;K+qVOlvBNP6jsfNezxqLBsYgnXkPkRY9anYQHWzYEWrHToDF1kht62UD4PoqAwugZEN8QRd8n+q6&#10;O50LBfPkdJIoj8Ak2TpOGmosMuvCbkk785AL+6GWe76RKDIn5Q9OHqWVGGq5LA5QOTHcsA6wyI9O&#10;LdZBaoVcl1WFaaiEhRKN48CRo2VVplZq4WiVbxeVInsKQ3IZLs+Xcdc+T9RgGIkUrRWcpqtub2hZ&#10;uT14r5BcKMCOA1uKOAV/ToPparKaxKM4uliN4mC5HH1YL+LRxTq8HIPHxWIZ/rJ5C+OkKNOUC4uu&#10;n8hh/G892r0NbpYeZ/KTKJ4Eu8bf82D9pzCQZYil/8foYKi4FnUTZSvTB2hXJd0TA08ibAqpfnik&#10;hedl5unvO6q4R6qPAibONIxj6C6DhxiGHhzUULIdSqhgYGrmGQ8q3G4Xxr1hu0aVeQGeQqx5IT/A&#10;rM1K29CIz6HqDjD0cIePCcbSPXz2tRqeUevxeZ7/BgAA//8DAFBLAwQUAAYACAAAACEAZfVXHN8A&#10;AAAKAQAADwAAAGRycy9kb3ducmV2LnhtbEyPQUvDQBCF74L/YRnBm92N2pKm2ZRS1FMRbAXxNk2m&#10;SWh2NmS3Sfrv3Zzs8b15vPleuh5NI3rqXG1ZQzRTIIhzW9Rcavg+vD/FIJxHLrCxTBqu5GCd3d+l&#10;mBR24C/q974UoYRdghoq79tESpdXZNDNbEscbifbGfRBdqUsOhxCuWnks1ILabDm8KHClrYV5ef9&#10;xWj4GHDYvERv/e582l5/D/PPn11EWj8+jJsVCE+j/w/DhB/QIQtMR3vhwokmaBWHLV7DXC1ATAGl&#10;lq8gjpMTg8xSeTsh+wMAAP//AwBQSwECLQAUAAYACAAAACEAtoM4kv4AAADhAQAAEwAAAAAAAAAA&#10;AAAAAAAAAAAAW0NvbnRlbnRfVHlwZXNdLnhtbFBLAQItABQABgAIAAAAIQA4/SH/1gAAAJQBAAAL&#10;AAAAAAAAAAAAAAAAAC8BAABfcmVscy8ucmVsc1BLAQItABQABgAIAAAAIQDBDVCaXAMAAOYHAAAO&#10;AAAAAAAAAAAAAAAAAC4CAABkcnMvZTJvRG9jLnhtbFBLAQItABQABgAIAAAAIQBl9Vcc3wAAAAoB&#10;AAAPAAAAAAAAAAAAAAAAALYFAABkcnMvZG93bnJldi54bWxQSwUGAAAAAAQABADzAAAAwgYAAAAA&#10;">
                <v:shape id="Freeform 12" o:spid="_x0000_s1027" style="position:absolute;left:1080;top:506;width:9014;height:2;visibility:visible;mso-wrap-style:square;v-text-anchor:top" coordsize="90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cTk8EA&#10;AADbAAAADwAAAGRycy9kb3ducmV2LnhtbERPS4vCMBC+C/sfwix407QeVLpGWQqLeljEx6W32WZs&#10;i82kNLHW/fVGELzNx/ecxao3teiodZVlBfE4AkGcW11xoeB0/BnNQTiPrLG2TAru5GC1/BgsMNH2&#10;xnvqDr4QIYRdggpK75tESpeXZNCNbUMcuLNtDfoA20LqFm8h3NRyEkVTabDi0FBiQ2lJ+eVwNQr+&#10;MvlP012Wxum6uc74N7t3m61Sw8/++wuEp96/xS/3Rof5MTx/C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nE5PBAAAA2wAAAA8AAAAAAAAAAAAAAAAAmAIAAGRycy9kb3du&#10;cmV2LnhtbFBLBQYAAAAABAAEAPUAAACGAwAAAAA=&#10;" path="m,l9014,e" filled="f" strokecolor="#d1d3d4" strokeweight="2pt">
                  <v:path arrowok="t" o:connecttype="custom" o:connectlocs="0,0;9014,0" o:connectangles="0,0"/>
                </v:shape>
                <w10:wrap anchorx="page"/>
              </v:group>
            </w:pict>
          </mc:Fallback>
        </mc:AlternateContent>
      </w:r>
      <w:r w:rsidR="002935F5" w:rsidRPr="00023A0C">
        <w:rPr>
          <w:rFonts w:ascii="Arial" w:eastAsia="Arial" w:hAnsi="Arial" w:cs="Arial"/>
          <w:color w:val="58595B"/>
          <w:spacing w:val="7"/>
          <w:w w:val="93"/>
        </w:rPr>
        <w:t xml:space="preserve">BY </w:t>
      </w:r>
      <w:r w:rsidR="00023A0C" w:rsidRPr="00023A0C">
        <w:rPr>
          <w:rFonts w:ascii="Arial" w:eastAsia="Arial" w:hAnsi="Arial" w:cs="Arial"/>
          <w:color w:val="58595B"/>
          <w:spacing w:val="7"/>
          <w:w w:val="93"/>
        </w:rPr>
        <w:t>LARRY NEWELL, CISSP, CISM, CISA MASTERCARD</w:t>
      </w:r>
    </w:p>
    <w:p w:rsidR="00324E60" w:rsidRDefault="00324E60">
      <w:pPr>
        <w:spacing w:after="0" w:line="200" w:lineRule="exact"/>
        <w:rPr>
          <w:sz w:val="20"/>
          <w:szCs w:val="20"/>
        </w:rPr>
      </w:pPr>
    </w:p>
    <w:p w:rsidR="00324E60" w:rsidRDefault="00324E60">
      <w:pPr>
        <w:spacing w:before="6" w:after="0" w:line="240" w:lineRule="exact"/>
        <w:rPr>
          <w:sz w:val="24"/>
          <w:szCs w:val="24"/>
        </w:rPr>
      </w:pPr>
    </w:p>
    <w:p w:rsidR="00324E60" w:rsidRDefault="00FF6ABC">
      <w:pPr>
        <w:spacing w:before="30" w:after="0" w:line="250" w:lineRule="auto"/>
        <w:ind w:left="566" w:right="2916"/>
        <w:rPr>
          <w:rFonts w:ascii="Arial" w:eastAsia="Arial" w:hAnsi="Arial" w:cs="Arial"/>
          <w:sz w:val="20"/>
          <w:szCs w:val="20"/>
        </w:rPr>
      </w:pPr>
      <w:r>
        <w:rPr>
          <w:noProof/>
        </w:rPr>
        <mc:AlternateContent>
          <mc:Choice Requires="wpg">
            <w:drawing>
              <wp:anchor distT="0" distB="0" distL="114300" distR="114300" simplePos="0" relativeHeight="251661312" behindDoc="1" locked="0" layoutInCell="1" allowOverlap="1" wp14:anchorId="144A8810" wp14:editId="0A529BD1">
                <wp:simplePos x="0" y="0"/>
                <wp:positionH relativeFrom="page">
                  <wp:posOffset>700405</wp:posOffset>
                </wp:positionH>
                <wp:positionV relativeFrom="paragraph">
                  <wp:posOffset>50800</wp:posOffset>
                </wp:positionV>
                <wp:extent cx="213995" cy="175895"/>
                <wp:effectExtent l="5080" t="3175" r="9525" b="190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 cy="175895"/>
                          <a:chOff x="1103" y="80"/>
                          <a:chExt cx="337" cy="277"/>
                        </a:xfrm>
                      </wpg:grpSpPr>
                      <wps:wsp>
                        <wps:cNvPr id="5" name="Freeform 10"/>
                        <wps:cNvSpPr>
                          <a:spLocks/>
                        </wps:cNvSpPr>
                        <wps:spPr bwMode="auto">
                          <a:xfrm>
                            <a:off x="1103" y="80"/>
                            <a:ext cx="337" cy="277"/>
                          </a:xfrm>
                          <a:custGeom>
                            <a:avLst/>
                            <a:gdLst>
                              <a:gd name="T0" fmla="+- 0 1402 1103"/>
                              <a:gd name="T1" fmla="*/ T0 w 337"/>
                              <a:gd name="T2" fmla="+- 0 263 80"/>
                              <a:gd name="T3" fmla="*/ 263 h 277"/>
                              <a:gd name="T4" fmla="+- 0 1142 1103"/>
                              <a:gd name="T5" fmla="*/ T4 w 337"/>
                              <a:gd name="T6" fmla="+- 0 263 80"/>
                              <a:gd name="T7" fmla="*/ 263 h 277"/>
                              <a:gd name="T8" fmla="+- 0 1140 1103"/>
                              <a:gd name="T9" fmla="*/ T8 w 337"/>
                              <a:gd name="T10" fmla="+- 0 265 80"/>
                              <a:gd name="T11" fmla="*/ 265 h 277"/>
                              <a:gd name="T12" fmla="+- 0 1139 1103"/>
                              <a:gd name="T13" fmla="*/ T12 w 337"/>
                              <a:gd name="T14" fmla="+- 0 266 80"/>
                              <a:gd name="T15" fmla="*/ 266 h 277"/>
                              <a:gd name="T16" fmla="+- 0 1105 1103"/>
                              <a:gd name="T17" fmla="*/ T16 w 337"/>
                              <a:gd name="T18" fmla="+- 0 340 80"/>
                              <a:gd name="T19" fmla="*/ 340 h 277"/>
                              <a:gd name="T20" fmla="+- 0 1104 1103"/>
                              <a:gd name="T21" fmla="*/ T20 w 337"/>
                              <a:gd name="T22" fmla="+- 0 341 80"/>
                              <a:gd name="T23" fmla="*/ 341 h 277"/>
                              <a:gd name="T24" fmla="+- 0 1103 1103"/>
                              <a:gd name="T25" fmla="*/ T24 w 337"/>
                              <a:gd name="T26" fmla="+- 0 345 80"/>
                              <a:gd name="T27" fmla="*/ 345 h 277"/>
                              <a:gd name="T28" fmla="+- 0 1103 1103"/>
                              <a:gd name="T29" fmla="*/ T28 w 337"/>
                              <a:gd name="T30" fmla="+- 0 356 80"/>
                              <a:gd name="T31" fmla="*/ 356 h 277"/>
                              <a:gd name="T32" fmla="+- 0 1105 1103"/>
                              <a:gd name="T33" fmla="*/ T32 w 337"/>
                              <a:gd name="T34" fmla="+- 0 358 80"/>
                              <a:gd name="T35" fmla="*/ 358 h 277"/>
                              <a:gd name="T36" fmla="+- 0 1439 1103"/>
                              <a:gd name="T37" fmla="*/ T36 w 337"/>
                              <a:gd name="T38" fmla="+- 0 358 80"/>
                              <a:gd name="T39" fmla="*/ 358 h 277"/>
                              <a:gd name="T40" fmla="+- 0 1441 1103"/>
                              <a:gd name="T41" fmla="*/ T40 w 337"/>
                              <a:gd name="T42" fmla="+- 0 356 80"/>
                              <a:gd name="T43" fmla="*/ 356 h 277"/>
                              <a:gd name="T44" fmla="+- 0 1441 1103"/>
                              <a:gd name="T45" fmla="*/ T44 w 337"/>
                              <a:gd name="T46" fmla="+- 0 345 80"/>
                              <a:gd name="T47" fmla="*/ 345 h 277"/>
                              <a:gd name="T48" fmla="+- 0 1440 1103"/>
                              <a:gd name="T49" fmla="*/ T48 w 337"/>
                              <a:gd name="T50" fmla="+- 0 341 80"/>
                              <a:gd name="T51" fmla="*/ 341 h 277"/>
                              <a:gd name="T52" fmla="+- 0 1439 1103"/>
                              <a:gd name="T53" fmla="*/ T52 w 337"/>
                              <a:gd name="T54" fmla="+- 0 340 80"/>
                              <a:gd name="T55" fmla="*/ 340 h 277"/>
                              <a:gd name="T56" fmla="+- 0 1435 1103"/>
                              <a:gd name="T57" fmla="*/ T56 w 337"/>
                              <a:gd name="T58" fmla="+- 0 330 80"/>
                              <a:gd name="T59" fmla="*/ 330 h 277"/>
                              <a:gd name="T60" fmla="+- 0 1240 1103"/>
                              <a:gd name="T61" fmla="*/ T60 w 337"/>
                              <a:gd name="T62" fmla="+- 0 330 80"/>
                              <a:gd name="T63" fmla="*/ 330 h 277"/>
                              <a:gd name="T64" fmla="+- 0 1246 1103"/>
                              <a:gd name="T65" fmla="*/ T64 w 337"/>
                              <a:gd name="T66" fmla="+- 0 301 80"/>
                              <a:gd name="T67" fmla="*/ 301 h 277"/>
                              <a:gd name="T68" fmla="+- 0 1421 1103"/>
                              <a:gd name="T69" fmla="*/ T68 w 337"/>
                              <a:gd name="T70" fmla="+- 0 301 80"/>
                              <a:gd name="T71" fmla="*/ 301 h 277"/>
                              <a:gd name="T72" fmla="+- 0 1405 1103"/>
                              <a:gd name="T73" fmla="*/ T72 w 337"/>
                              <a:gd name="T74" fmla="+- 0 266 80"/>
                              <a:gd name="T75" fmla="*/ 266 h 277"/>
                              <a:gd name="T76" fmla="+- 0 1405 1103"/>
                              <a:gd name="T77" fmla="*/ T76 w 337"/>
                              <a:gd name="T78" fmla="+- 0 265 80"/>
                              <a:gd name="T79" fmla="*/ 265 h 277"/>
                              <a:gd name="T80" fmla="+- 0 1402 1103"/>
                              <a:gd name="T81" fmla="*/ T80 w 337"/>
                              <a:gd name="T82" fmla="+- 0 263 80"/>
                              <a:gd name="T83" fmla="*/ 263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7" h="277">
                                <a:moveTo>
                                  <a:pt x="299" y="183"/>
                                </a:moveTo>
                                <a:lnTo>
                                  <a:pt x="39" y="183"/>
                                </a:lnTo>
                                <a:lnTo>
                                  <a:pt x="37" y="185"/>
                                </a:lnTo>
                                <a:lnTo>
                                  <a:pt x="36" y="186"/>
                                </a:lnTo>
                                <a:lnTo>
                                  <a:pt x="2" y="260"/>
                                </a:lnTo>
                                <a:lnTo>
                                  <a:pt x="1" y="261"/>
                                </a:lnTo>
                                <a:lnTo>
                                  <a:pt x="0" y="265"/>
                                </a:lnTo>
                                <a:lnTo>
                                  <a:pt x="0" y="276"/>
                                </a:lnTo>
                                <a:lnTo>
                                  <a:pt x="2" y="278"/>
                                </a:lnTo>
                                <a:lnTo>
                                  <a:pt x="336" y="278"/>
                                </a:lnTo>
                                <a:lnTo>
                                  <a:pt x="338" y="276"/>
                                </a:lnTo>
                                <a:lnTo>
                                  <a:pt x="338" y="265"/>
                                </a:lnTo>
                                <a:lnTo>
                                  <a:pt x="337" y="261"/>
                                </a:lnTo>
                                <a:lnTo>
                                  <a:pt x="336" y="260"/>
                                </a:lnTo>
                                <a:lnTo>
                                  <a:pt x="332" y="250"/>
                                </a:lnTo>
                                <a:lnTo>
                                  <a:pt x="137" y="250"/>
                                </a:lnTo>
                                <a:lnTo>
                                  <a:pt x="143" y="221"/>
                                </a:lnTo>
                                <a:lnTo>
                                  <a:pt x="318" y="221"/>
                                </a:lnTo>
                                <a:lnTo>
                                  <a:pt x="302" y="186"/>
                                </a:lnTo>
                                <a:lnTo>
                                  <a:pt x="302" y="185"/>
                                </a:lnTo>
                                <a:lnTo>
                                  <a:pt x="299" y="183"/>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1103" y="80"/>
                            <a:ext cx="337" cy="277"/>
                          </a:xfrm>
                          <a:custGeom>
                            <a:avLst/>
                            <a:gdLst>
                              <a:gd name="T0" fmla="+- 0 1421 1103"/>
                              <a:gd name="T1" fmla="*/ T0 w 337"/>
                              <a:gd name="T2" fmla="+- 0 301 80"/>
                              <a:gd name="T3" fmla="*/ 301 h 277"/>
                              <a:gd name="T4" fmla="+- 0 1298 1103"/>
                              <a:gd name="T5" fmla="*/ T4 w 337"/>
                              <a:gd name="T6" fmla="+- 0 301 80"/>
                              <a:gd name="T7" fmla="*/ 301 h 277"/>
                              <a:gd name="T8" fmla="+- 0 1304 1103"/>
                              <a:gd name="T9" fmla="*/ T8 w 337"/>
                              <a:gd name="T10" fmla="+- 0 330 80"/>
                              <a:gd name="T11" fmla="*/ 330 h 277"/>
                              <a:gd name="T12" fmla="+- 0 1435 1103"/>
                              <a:gd name="T13" fmla="*/ T12 w 337"/>
                              <a:gd name="T14" fmla="+- 0 330 80"/>
                              <a:gd name="T15" fmla="*/ 330 h 277"/>
                              <a:gd name="T16" fmla="+- 0 1421 1103"/>
                              <a:gd name="T17" fmla="*/ T16 w 337"/>
                              <a:gd name="T18" fmla="+- 0 301 80"/>
                              <a:gd name="T19" fmla="*/ 301 h 277"/>
                            </a:gdLst>
                            <a:ahLst/>
                            <a:cxnLst>
                              <a:cxn ang="0">
                                <a:pos x="T1" y="T3"/>
                              </a:cxn>
                              <a:cxn ang="0">
                                <a:pos x="T5" y="T7"/>
                              </a:cxn>
                              <a:cxn ang="0">
                                <a:pos x="T9" y="T11"/>
                              </a:cxn>
                              <a:cxn ang="0">
                                <a:pos x="T13" y="T15"/>
                              </a:cxn>
                              <a:cxn ang="0">
                                <a:pos x="T17" y="T19"/>
                              </a:cxn>
                            </a:cxnLst>
                            <a:rect l="0" t="0" r="r" b="b"/>
                            <a:pathLst>
                              <a:path w="337" h="277">
                                <a:moveTo>
                                  <a:pt x="318" y="221"/>
                                </a:moveTo>
                                <a:lnTo>
                                  <a:pt x="195" y="221"/>
                                </a:lnTo>
                                <a:lnTo>
                                  <a:pt x="201" y="250"/>
                                </a:lnTo>
                                <a:lnTo>
                                  <a:pt x="332" y="250"/>
                                </a:lnTo>
                                <a:lnTo>
                                  <a:pt x="318" y="221"/>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103" y="80"/>
                            <a:ext cx="337" cy="277"/>
                          </a:xfrm>
                          <a:custGeom>
                            <a:avLst/>
                            <a:gdLst>
                              <a:gd name="T0" fmla="+- 0 1394 1103"/>
                              <a:gd name="T1" fmla="*/ T0 w 337"/>
                              <a:gd name="T2" fmla="+- 0 256 80"/>
                              <a:gd name="T3" fmla="*/ 256 h 277"/>
                              <a:gd name="T4" fmla="+- 0 1150 1103"/>
                              <a:gd name="T5" fmla="*/ T4 w 337"/>
                              <a:gd name="T6" fmla="+- 0 256 80"/>
                              <a:gd name="T7" fmla="*/ 256 h 277"/>
                              <a:gd name="T8" fmla="+- 0 1149 1103"/>
                              <a:gd name="T9" fmla="*/ T8 w 337"/>
                              <a:gd name="T10" fmla="+- 0 257 80"/>
                              <a:gd name="T11" fmla="*/ 257 h 277"/>
                              <a:gd name="T12" fmla="+- 0 1148 1103"/>
                              <a:gd name="T13" fmla="*/ T12 w 337"/>
                              <a:gd name="T14" fmla="+- 0 258 80"/>
                              <a:gd name="T15" fmla="*/ 258 h 277"/>
                              <a:gd name="T16" fmla="+- 0 1148 1103"/>
                              <a:gd name="T17" fmla="*/ T16 w 337"/>
                              <a:gd name="T18" fmla="+- 0 261 80"/>
                              <a:gd name="T19" fmla="*/ 261 h 277"/>
                              <a:gd name="T20" fmla="+- 0 1149 1103"/>
                              <a:gd name="T21" fmla="*/ T20 w 337"/>
                              <a:gd name="T22" fmla="+- 0 262 80"/>
                              <a:gd name="T23" fmla="*/ 262 h 277"/>
                              <a:gd name="T24" fmla="+- 0 1149 1103"/>
                              <a:gd name="T25" fmla="*/ T24 w 337"/>
                              <a:gd name="T26" fmla="+- 0 263 80"/>
                              <a:gd name="T27" fmla="*/ 263 h 277"/>
                              <a:gd name="T28" fmla="+- 0 1395 1103"/>
                              <a:gd name="T29" fmla="*/ T28 w 337"/>
                              <a:gd name="T30" fmla="+- 0 263 80"/>
                              <a:gd name="T31" fmla="*/ 263 h 277"/>
                              <a:gd name="T32" fmla="+- 0 1396 1103"/>
                              <a:gd name="T33" fmla="*/ T32 w 337"/>
                              <a:gd name="T34" fmla="+- 0 262 80"/>
                              <a:gd name="T35" fmla="*/ 262 h 277"/>
                              <a:gd name="T36" fmla="+- 0 1396 1103"/>
                              <a:gd name="T37" fmla="*/ T36 w 337"/>
                              <a:gd name="T38" fmla="+- 0 261 80"/>
                              <a:gd name="T39" fmla="*/ 261 h 277"/>
                              <a:gd name="T40" fmla="+- 0 1396 1103"/>
                              <a:gd name="T41" fmla="*/ T40 w 337"/>
                              <a:gd name="T42" fmla="+- 0 258 80"/>
                              <a:gd name="T43" fmla="*/ 258 h 277"/>
                              <a:gd name="T44" fmla="+- 0 1395 1103"/>
                              <a:gd name="T45" fmla="*/ T44 w 337"/>
                              <a:gd name="T46" fmla="+- 0 257 80"/>
                              <a:gd name="T47" fmla="*/ 257 h 277"/>
                              <a:gd name="T48" fmla="+- 0 1394 1103"/>
                              <a:gd name="T49" fmla="*/ T48 w 337"/>
                              <a:gd name="T50" fmla="+- 0 256 80"/>
                              <a:gd name="T51" fmla="*/ 256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37" h="277">
                                <a:moveTo>
                                  <a:pt x="291" y="176"/>
                                </a:moveTo>
                                <a:lnTo>
                                  <a:pt x="47" y="176"/>
                                </a:lnTo>
                                <a:lnTo>
                                  <a:pt x="46" y="177"/>
                                </a:lnTo>
                                <a:lnTo>
                                  <a:pt x="45" y="178"/>
                                </a:lnTo>
                                <a:lnTo>
                                  <a:pt x="45" y="181"/>
                                </a:lnTo>
                                <a:lnTo>
                                  <a:pt x="46" y="182"/>
                                </a:lnTo>
                                <a:lnTo>
                                  <a:pt x="46" y="183"/>
                                </a:lnTo>
                                <a:lnTo>
                                  <a:pt x="292" y="183"/>
                                </a:lnTo>
                                <a:lnTo>
                                  <a:pt x="293" y="182"/>
                                </a:lnTo>
                                <a:lnTo>
                                  <a:pt x="293" y="181"/>
                                </a:lnTo>
                                <a:lnTo>
                                  <a:pt x="293" y="178"/>
                                </a:lnTo>
                                <a:lnTo>
                                  <a:pt x="292" y="177"/>
                                </a:lnTo>
                                <a:lnTo>
                                  <a:pt x="291" y="176"/>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1103" y="80"/>
                            <a:ext cx="337" cy="277"/>
                          </a:xfrm>
                          <a:custGeom>
                            <a:avLst/>
                            <a:gdLst>
                              <a:gd name="T0" fmla="+- 0 1402 1103"/>
                              <a:gd name="T1" fmla="*/ T0 w 337"/>
                              <a:gd name="T2" fmla="+- 0 80 80"/>
                              <a:gd name="T3" fmla="*/ 80 h 277"/>
                              <a:gd name="T4" fmla="+- 0 1142 1103"/>
                              <a:gd name="T5" fmla="*/ T4 w 337"/>
                              <a:gd name="T6" fmla="+- 0 80 80"/>
                              <a:gd name="T7" fmla="*/ 80 h 277"/>
                              <a:gd name="T8" fmla="+- 0 1140 1103"/>
                              <a:gd name="T9" fmla="*/ T8 w 337"/>
                              <a:gd name="T10" fmla="+- 0 82 80"/>
                              <a:gd name="T11" fmla="*/ 82 h 277"/>
                              <a:gd name="T12" fmla="+- 0 1140 1103"/>
                              <a:gd name="T13" fmla="*/ T12 w 337"/>
                              <a:gd name="T14" fmla="+- 0 254 80"/>
                              <a:gd name="T15" fmla="*/ 254 h 277"/>
                              <a:gd name="T16" fmla="+- 0 1142 1103"/>
                              <a:gd name="T17" fmla="*/ T16 w 337"/>
                              <a:gd name="T18" fmla="+- 0 256 80"/>
                              <a:gd name="T19" fmla="*/ 256 h 277"/>
                              <a:gd name="T20" fmla="+- 0 1402 1103"/>
                              <a:gd name="T21" fmla="*/ T20 w 337"/>
                              <a:gd name="T22" fmla="+- 0 256 80"/>
                              <a:gd name="T23" fmla="*/ 256 h 277"/>
                              <a:gd name="T24" fmla="+- 0 1404 1103"/>
                              <a:gd name="T25" fmla="*/ T24 w 337"/>
                              <a:gd name="T26" fmla="+- 0 254 80"/>
                              <a:gd name="T27" fmla="*/ 254 h 277"/>
                              <a:gd name="T28" fmla="+- 0 1404 1103"/>
                              <a:gd name="T29" fmla="*/ T28 w 337"/>
                              <a:gd name="T30" fmla="+- 0 243 80"/>
                              <a:gd name="T31" fmla="*/ 243 h 277"/>
                              <a:gd name="T32" fmla="+- 0 1158 1103"/>
                              <a:gd name="T33" fmla="*/ T32 w 337"/>
                              <a:gd name="T34" fmla="+- 0 243 80"/>
                              <a:gd name="T35" fmla="*/ 243 h 277"/>
                              <a:gd name="T36" fmla="+- 0 1158 1103"/>
                              <a:gd name="T37" fmla="*/ T36 w 337"/>
                              <a:gd name="T38" fmla="+- 0 100 80"/>
                              <a:gd name="T39" fmla="*/ 100 h 277"/>
                              <a:gd name="T40" fmla="+- 0 1404 1103"/>
                              <a:gd name="T41" fmla="*/ T40 w 337"/>
                              <a:gd name="T42" fmla="+- 0 100 80"/>
                              <a:gd name="T43" fmla="*/ 100 h 277"/>
                              <a:gd name="T44" fmla="+- 0 1404 1103"/>
                              <a:gd name="T45" fmla="*/ T44 w 337"/>
                              <a:gd name="T46" fmla="+- 0 82 80"/>
                              <a:gd name="T47" fmla="*/ 82 h 277"/>
                              <a:gd name="T48" fmla="+- 0 1402 1103"/>
                              <a:gd name="T49" fmla="*/ T48 w 337"/>
                              <a:gd name="T50" fmla="+- 0 80 80"/>
                              <a:gd name="T51" fmla="*/ 80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37" h="277">
                                <a:moveTo>
                                  <a:pt x="299" y="0"/>
                                </a:moveTo>
                                <a:lnTo>
                                  <a:pt x="39" y="0"/>
                                </a:lnTo>
                                <a:lnTo>
                                  <a:pt x="37" y="2"/>
                                </a:lnTo>
                                <a:lnTo>
                                  <a:pt x="37" y="174"/>
                                </a:lnTo>
                                <a:lnTo>
                                  <a:pt x="39" y="176"/>
                                </a:lnTo>
                                <a:lnTo>
                                  <a:pt x="299" y="176"/>
                                </a:lnTo>
                                <a:lnTo>
                                  <a:pt x="301" y="174"/>
                                </a:lnTo>
                                <a:lnTo>
                                  <a:pt x="301" y="163"/>
                                </a:lnTo>
                                <a:lnTo>
                                  <a:pt x="55" y="163"/>
                                </a:lnTo>
                                <a:lnTo>
                                  <a:pt x="55" y="20"/>
                                </a:lnTo>
                                <a:lnTo>
                                  <a:pt x="301" y="20"/>
                                </a:lnTo>
                                <a:lnTo>
                                  <a:pt x="301" y="2"/>
                                </a:lnTo>
                                <a:lnTo>
                                  <a:pt x="299"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1103" y="80"/>
                            <a:ext cx="337" cy="277"/>
                          </a:xfrm>
                          <a:custGeom>
                            <a:avLst/>
                            <a:gdLst>
                              <a:gd name="T0" fmla="+- 0 1404 1103"/>
                              <a:gd name="T1" fmla="*/ T0 w 337"/>
                              <a:gd name="T2" fmla="+- 0 100 80"/>
                              <a:gd name="T3" fmla="*/ 100 h 277"/>
                              <a:gd name="T4" fmla="+- 0 1386 1103"/>
                              <a:gd name="T5" fmla="*/ T4 w 337"/>
                              <a:gd name="T6" fmla="+- 0 100 80"/>
                              <a:gd name="T7" fmla="*/ 100 h 277"/>
                              <a:gd name="T8" fmla="+- 0 1386 1103"/>
                              <a:gd name="T9" fmla="*/ T8 w 337"/>
                              <a:gd name="T10" fmla="+- 0 243 80"/>
                              <a:gd name="T11" fmla="*/ 243 h 277"/>
                              <a:gd name="T12" fmla="+- 0 1404 1103"/>
                              <a:gd name="T13" fmla="*/ T12 w 337"/>
                              <a:gd name="T14" fmla="+- 0 243 80"/>
                              <a:gd name="T15" fmla="*/ 243 h 277"/>
                              <a:gd name="T16" fmla="+- 0 1404 1103"/>
                              <a:gd name="T17" fmla="*/ T16 w 337"/>
                              <a:gd name="T18" fmla="+- 0 100 80"/>
                              <a:gd name="T19" fmla="*/ 100 h 277"/>
                            </a:gdLst>
                            <a:ahLst/>
                            <a:cxnLst>
                              <a:cxn ang="0">
                                <a:pos x="T1" y="T3"/>
                              </a:cxn>
                              <a:cxn ang="0">
                                <a:pos x="T5" y="T7"/>
                              </a:cxn>
                              <a:cxn ang="0">
                                <a:pos x="T9" y="T11"/>
                              </a:cxn>
                              <a:cxn ang="0">
                                <a:pos x="T13" y="T15"/>
                              </a:cxn>
                              <a:cxn ang="0">
                                <a:pos x="T17" y="T19"/>
                              </a:cxn>
                            </a:cxnLst>
                            <a:rect l="0" t="0" r="r" b="b"/>
                            <a:pathLst>
                              <a:path w="337" h="277">
                                <a:moveTo>
                                  <a:pt x="301" y="20"/>
                                </a:moveTo>
                                <a:lnTo>
                                  <a:pt x="283" y="20"/>
                                </a:lnTo>
                                <a:lnTo>
                                  <a:pt x="283" y="163"/>
                                </a:lnTo>
                                <a:lnTo>
                                  <a:pt x="301" y="163"/>
                                </a:lnTo>
                                <a:lnTo>
                                  <a:pt x="301" y="2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D5A51" id="Group 5" o:spid="_x0000_s1026" style="position:absolute;margin-left:55.15pt;margin-top:4pt;width:16.85pt;height:13.85pt;z-index:-251655168;mso-position-horizontal-relative:page" coordorigin="1103,80" coordsize="33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F+goAAKpKAAAOAAAAZHJzL2Uyb0RvYy54bWzsXN2O27oRvi/QdxB02WJjk/qxZWRz0Jyc&#10;DQqk7QGO+gBaW/5BbcuVvD9p0XfvDEVqSe6MzbrJaYI6Fys7GlMfPw7J+WZov/3hebeNHuu22zT7&#10;21i8GcdRvZ83i81+dRv/tby7mcZRd6z2i2rb7Ovb+HPdxT+8++1v3j4dZrVs1s12UbcRNLLvZk+H&#10;23h9PB5mo1E3X9e7qnvTHOo93Fw27a46wtt2NVq01RO0vtuO5Hicj56adnFom3nddfC/H/qb8TvV&#10;/nJZz49/WS67+hhtb2PAdlR/W/X3Hv+O3r2tZqu2Oqw3cw2jugDFrtrs4aFDUx+qYxU9tJtXTe02&#10;87bpmuXxzbzZjZrlcjOvVR+gN2Ls9eZj2zwcVF9Ws6fVYaAJqPV4urjZ+Z8ff26jzeI2TuNoX+1g&#10;iNRTowypeTqsZmDxsT38cvi57fsHLz818791cHvk38f3q944un/6U7OA5qqHY6OoeV62O2wCOh09&#10;qxH4PIxA/XyM5vCfUiRFkcXRHG6JSTaF12qE5msYRvyUEOMkjuDuVI/dfP2T/mySTPoPyskEPzWq&#10;Zv0jFUwNC/sEnta9kNn9d2T+sq4OtRqjDqnSZEIXejLv2rpG742EwosPByvDZmdTad1Bsw4YP0vi&#10;KzoMkSwZ1Wz+0B0/1o0ai+rxU3dUDK8W8EqN8EJDL2G+LHdbmA6/v4nGkUjHMlLP0/bGTBiz342i&#10;chw9Rfhsz0YaG9WUzJPIjN9qeByMa/84aAct1pEeSJhVgxF4qY1JpDQm4H9oq0xpTLmxOYEJPGpo&#10;h8UES5yLCchCN/U4KIwZ8jSlMYGX2G3JPCOIEjbjaEIyJVzOBcwsEpaweS+FZIC5xMs8p4DZtKMJ&#10;DcwlHqjKaGA2+aXIGWAu+0k6poDZ3KMJCUy65AOwlAQmbf5Lybm8y3+SCgKYtMlHExqYSz46Fw3M&#10;5r+UjN9Ll/8kpXxM2uSjCQ3MJZ8HZvNfSsb5E5f/JKN8LLHJRxMSWOKSz/pYYvNfJozzJy7/STYl&#10;hjKxyUcTGphLvkiZWYl72bDylAnj/InLPwPMJp8FlrrkixScEcfTX8VSm/8SphK53qcu//RQpjb5&#10;7FCmLvk8MJv/MmWcP3X5p50/tclnnT91yQdg9Lqf2vyXKeP8mcs/vVxkNvnscpG55LM+ltn8lxnj&#10;/JnLP73AZjb57AKbueQDMHrlz2z+S5jjpI9lLv9JQq38mU0+mpCzMnfJF5IZytzmv8wZ589d/mlg&#10;uU0+D8wlH4Dl5KzMbf7LnHH+3OU/GVNbUm6TjyY0Yy75EIfRy0Vu81/mjPNPXP5pYBObfBbYxCUf&#10;olbaxyY2/+WEcf6Jyz8d9kxs8tmwZ+KSzwOz+S8njPNPXP7pQHFik88GihCJ2zEnG+dPbf7LKeP8&#10;U5d/OtSf2uQ7cTWItkGJVGsjTubPe61O4FVUYW5hrDTloelQFZYADTRhqXYraAKsUMowxjBcaGxE&#10;4mljoBCNIeaGcP5s0xhMK3OlW8+bw1gr8yKodQw80RyixhAwUncUYrkgc91ViLBCzDF0QjAQ9wSZ&#10;664mYV3FMANbhxghpPVUdxV27iBz3VXYT0PMcaNEMLDLBZnrrsLeE2KOmwq2DjtCkLnuKqzTQea6&#10;q7B6hpjjsohgYE0LMtddhZUmxByXEGwd5r9l3k8TPcFbSNn5ybo2jiBZd4+fqWaH6ojrgnkZPd3G&#10;KtmxhuwRJH7w/3fNY102yuKIy4MsehLE8NwXi+3etgTvRIAvhua2uR5UgxidKzPDkrltrtoMlnxl&#10;luvumtvm2pvBiglWEoKQnhRz11x7q546Cd5yygrWctXWaWDaCrakU21pXLDVnLJKkr6X8qwdbFmI&#10;7cxTExQ1AX1Qg67sTjMy4DvDb4KaEduDSPxUf4Ue/LN2KG+wPVi1T7WXCN3fc3bjHp+Ynh61ZLA7&#10;7QOvJ0XvbzAbcYqpzW6YazhFrbRh12w3i7vNdotzrGtX9z9u2+ixghx7Ns2K7L3usGO2VVvyvsGP&#10;GT7w45Cx1NMZc5cqZ/7PAiPw97K4ucunk5v0Ls1uisl4ejMWxfsiH6dF+uHuXzjVRTpbbxaLev9p&#10;s69N/l6kYSldXUnoM+8qg4+LSZHBvqn6xXZyrP5RnYSE/X4Bvatm67pa/KRfH6vNtn89chErkqHb&#10;5qqIgHR1n/3tc9X3zeIzZILbpq9dQK0FXqyb9h9x9AR1i9u4+/tD1dZxtP3jHnLZBepQKHSoN2k2&#10;waRWa9+5t+9U+zk0dRsfY4iq8OWPx7448nBoN6s1PEkoLvbNHyCNv9xgrljh61HpN5BO/5Xy6rDU&#10;eHl1tfF812l1RjnBev+SAGKCbVgRrMwzLZtgFRraYVWTK3OELKakzITQY2grLK1OY4Ltc2iHxeQq&#10;HJEw2VjYsYe2AtPqtCJ30uqsIvfT6lwO46K0OgPMpp0H5utLzq9s8oPT6mSqQNjcO+MI+8X/vYz7&#10;6mHt68iBC2sF1lQDYhGoQQfFQKGx0muE1xjjGmN84zEGrI9ejKEE0PccYyQFXcn8z2MMSRflrD0Y&#10;LciUsRdjiIwul9ibXViMQWOytzkWkxdjiJSukdv7XGCMIbMJUSR0Ygw0IZnyYwwBRSOqFndRjCHJ&#10;6qWwaUcTGpgXY7DAbPJDYwxIbVCM2dyjCQnsVemeGUjMoL5Ei4Gle5lLAphTukcTGpjv9Rwwm//Q&#10;0j2dXHdK905y3T5IIz3XTwq6TiJt/kNL9zQwp3TPAvNL90lBl7wuKt3TQ+mU7tmhxDxX7zv9eSgW&#10;mOP8gaV72vkxHTm4K+v8fumeA3ZR6Z5eLjC39QKMWy780j3nY5i9H1oLLd3TC6xTumcXWL90z+2P&#10;F5Xu6e3IKd07+9FVK2G+jKnV4YINwuVa8npV8vwiJa+vrlFl0Q+gGLL+nEbFmQsj/WJoyh/m2pdB&#10;8ACPMjPlL3PbXLUZLCnK7HTxQpMooDBlctJ9OchrTT8UittBZqa8ZVoxV13vKUwm/5xdX0EQZx4r&#10;C2N3uheD3ZlKjTT4hnPUBr+5mn74Y9vfB6e6VhCuFYRvs4IAYa+n7tVC8j2r+y93MB8O9Zw+lw8G&#10;pMx5pXK+1LF8EpEdYHOIPHkDp5pICW0H2IHKfkqpQUfYgwXJ0mtdT4O6UNenxOB5uj5lgHnShvta&#10;hbCZD9b1ZMrIqR048bCjUqF6aWsuztUv0/UkMFfXc8ks6Xl8ylSn8AzWi7SRzMFM70i+zKihdHU9&#10;mJA+5ut6Fpjj+YFH8mVKfnHHTqqgCQnM1/UCVCOV1LpM19PAbPJ5YL7zc8Ac5w/U9WJMLqk2+WhC&#10;Mubrem4oL9L1NDBH1/PAAp3/Il1PLq+OrOeWV1/Vc4vFRaqe3IgcUW/vRFdNf9X0eC75f3GM9VfQ&#10;9LB8gbg25+Q4Ra8PUxozIx7NtReR5jTdSWFtzlvCcfxT+tuc3hxyDeZR5mp0a4//XKoBTjToJMKZ&#10;xxq74QSveZ659s/FL8lgTiLMDEoaJ/tqSvWBZicbM2cB3bauOv56EjCOvtGTgDCFPR2vjsV+3zr+&#10;S1Xp6eDOrtnwsZ3RK7rINaWrb3ZkHValpzHZMTWLydPyCYPJDqoDtTwtaBwxz+oGX81z4fllap4U&#10;NK6a55SW8AQNC8wmP1TN08PoqHlnHK+RsDrcDeWtr/gFFxOpDDEDF5JJ/OYdxCCDoYlQzFVHSNrs&#10;XKhinhtq5z32GmBcA4xLAgz1gz7wg0hqZukfb8JfXLLfq68mvPzE1Lt/AwAA//8DAFBLAwQUAAYA&#10;CAAAACEAK3RYJ94AAAAIAQAADwAAAGRycy9kb3ducmV2LnhtbEyPQUvDQBCF74L/YRnBm93EtFpi&#10;NqUU9VQEW0G8TZNpEpqdDdltkv57pye9zeM93nwvW022VQP1vnFsIJ5FoIgLVzZcGfjavz0sQfmA&#10;XGLrmAxcyMMqv73JMC3dyJ807EKlpIR9igbqELpUa1/UZNHPXEcs3tH1FoPIvtJlj6OU21Y/RtGT&#10;ttiwfKixo01NxWl3tgbeRxzXSfw6bE/HzeVnv/j43sZkzP3dtH4BFWgKf2G44gs65MJ0cGcuvWpF&#10;x1EiUQNLmXT153M5DgaSxTPoPNP/B+S/AAAA//8DAFBLAQItABQABgAIAAAAIQC2gziS/gAAAOEB&#10;AAATAAAAAAAAAAAAAAAAAAAAAABbQ29udGVudF9UeXBlc10ueG1sUEsBAi0AFAAGAAgAAAAhADj9&#10;If/WAAAAlAEAAAsAAAAAAAAAAAAAAAAALwEAAF9yZWxzLy5yZWxzUEsBAi0AFAAGAAgAAAAhANRH&#10;90X6CgAAqkoAAA4AAAAAAAAAAAAAAAAALgIAAGRycy9lMm9Eb2MueG1sUEsBAi0AFAAGAAgAAAAh&#10;ACt0WCfeAAAACAEAAA8AAAAAAAAAAAAAAAAAVA0AAGRycy9kb3ducmV2LnhtbFBLBQYAAAAABAAE&#10;APMAAABfDgAAAAA=&#10;">
                <v:shape id="Freeform 10" o:spid="_x0000_s1027" style="position:absolute;left:1103;top:80;width:337;height:277;visibility:visible;mso-wrap-style:square;v-text-anchor:top" coordsize="337,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TNgcUA&#10;AADaAAAADwAAAGRycy9kb3ducmV2LnhtbESPQWvCQBSE7wX/w/KEXopuKrZIdBNEqHgohEYRvT2y&#10;zySafRuyW03+fbdQ6HGYmW+YVdqbRtypc7VlBa/TCARxYXXNpYLD/mOyAOE8ssbGMikYyEGajJ5W&#10;GGv74C+6574UAcIuRgWV920spSsqMuimtiUO3sV2Bn2QXSl1h48AN42cRdG7NFhzWKiwpU1FxS3/&#10;Ngqu2/l8OL0M2W5/dOfsU15uJUmlnsf9egnCU+//w3/tnVbwBr9Xwg2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BM2BxQAAANoAAAAPAAAAAAAAAAAAAAAAAJgCAABkcnMv&#10;ZG93bnJldi54bWxQSwUGAAAAAAQABAD1AAAAigMAAAAA&#10;" path="m299,183r-260,l37,185r-1,1l2,260r-1,1l,265r,11l2,278r334,l338,276r,-11l337,261r-1,-1l332,250r-195,l143,221r175,l302,186r,-1l299,183e" fillcolor="#58595b" stroked="f">
                  <v:path arrowok="t" o:connecttype="custom" o:connectlocs="299,263;39,263;37,265;36,266;2,340;1,341;0,345;0,356;2,358;336,358;338,356;338,345;337,341;336,340;332,330;137,330;143,301;318,301;302,266;302,265;299,263" o:connectangles="0,0,0,0,0,0,0,0,0,0,0,0,0,0,0,0,0,0,0,0,0"/>
                </v:shape>
                <v:shape id="Freeform 9" o:spid="_x0000_s1028" style="position:absolute;left:1103;top:80;width:337;height:277;visibility:visible;mso-wrap-style:square;v-text-anchor:top" coordsize="337,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ZT9sUA&#10;AADaAAAADwAAAGRycy9kb3ducmV2LnhtbESPQWvCQBSE7wX/w/IEL6XZWERKzCYUQfEgSLWUentk&#10;n0ma7NuQ3Zrk33cLhR6HmfmGSfPRtOJOvastK1hGMQjiwuqaSwXvl93TCwjnkTW2lknBRA7ybPaQ&#10;YqLtwG90P/tSBAi7BBVU3neJlK6oyKCLbEccvJvtDfog+1LqHocAN618juO1NFhzWKiwo21FRXP+&#10;Ngq+9qvV9Pk4nQ6XD3c9HeWtKUkqtZiPrxsQnkb/H/5rH7SCNfxeCTd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1lP2xQAAANoAAAAPAAAAAAAAAAAAAAAAAJgCAABkcnMv&#10;ZG93bnJldi54bWxQSwUGAAAAAAQABAD1AAAAigMAAAAA&#10;" path="m318,221r-123,l201,250r131,l318,221e" fillcolor="#58595b" stroked="f">
                  <v:path arrowok="t" o:connecttype="custom" o:connectlocs="318,301;195,301;201,330;332,330;318,301" o:connectangles="0,0,0,0,0"/>
                </v:shape>
                <v:shape id="Freeform 8" o:spid="_x0000_s1029" style="position:absolute;left:1103;top:80;width:337;height:277;visibility:visible;mso-wrap-style:square;v-text-anchor:top" coordsize="337,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2bcUA&#10;AADaAAAADwAAAGRycy9kb3ducmV2LnhtbESPQWvCQBSE7wX/w/KEXopuKtJKdBNEqHgohEYRvT2y&#10;zySafRuyW03+fbdQ6HGYmW+YVdqbRtypc7VlBa/TCARxYXXNpYLD/mOyAOE8ssbGMikYyEGajJ5W&#10;GGv74C+6574UAcIuRgWV920spSsqMuimtiUO3sV2Bn2QXSl1h48AN42cRdGbNFhzWKiwpU1FxS3/&#10;Ngqu2/l8OL0M2W5/dOfsU15uJUmlnsf9egnCU+//w3/tnVbwDr9Xwg2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vZtxQAAANoAAAAPAAAAAAAAAAAAAAAAAJgCAABkcnMv&#10;ZG93bnJldi54bWxQSwUGAAAAAAQABAD1AAAAigMAAAAA&#10;" path="m291,176r-244,l46,177r-1,1l45,181r1,1l46,183r246,l293,182r,-1l293,178r-1,-1l291,176e" fillcolor="#58595b" stroked="f">
                  <v:path arrowok="t" o:connecttype="custom" o:connectlocs="291,256;47,256;46,257;45,258;45,261;46,262;46,263;292,263;293,262;293,261;293,258;292,257;291,256" o:connectangles="0,0,0,0,0,0,0,0,0,0,0,0,0"/>
                </v:shape>
                <v:shape id="Freeform 7" o:spid="_x0000_s1030" style="position:absolute;left:1103;top:80;width:337;height:277;visibility:visible;mso-wrap-style:square;v-text-anchor:top" coordsize="337,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ViH78A&#10;AADaAAAADwAAAGRycy9kb3ducmV2LnhtbERPy6rCMBDdC/5DGMGNaKqISDWKCIoLQa6K6G5oxrba&#10;TEoTtf17s7jg8nDe82VtCvGmyuWWFQwHEQjixOqcUwXn06Y/BeE8ssbCMiloyMFy0W7NMdb2w3/0&#10;PvpUhBB2MSrIvC9jKV2SkUE3sCVx4O62MugDrFKpK/yEcFPIURRNpMGcQ0OGJa0zSp7Hl1Hw2I7H&#10;zbXXHHani7sd9vL+TEkq1e3UqxkIT7X/if/dO60gbA1Xwg2Qi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BWIfvwAAANoAAAAPAAAAAAAAAAAAAAAAAJgCAABkcnMvZG93bnJl&#10;di54bWxQSwUGAAAAAAQABAD1AAAAhAMAAAAA&#10;" path="m299,l39,,37,2r,172l39,176r260,l301,174r,-11l55,163,55,20r246,l301,2,299,e" fillcolor="#58595b" stroked="f">
                  <v:path arrowok="t" o:connecttype="custom" o:connectlocs="299,80;39,80;37,82;37,254;39,256;299,256;301,254;301,243;55,243;55,100;301,100;301,82;299,80" o:connectangles="0,0,0,0,0,0,0,0,0,0,0,0,0"/>
                </v:shape>
                <v:shape id="Freeform 6" o:spid="_x0000_s1031" style="position:absolute;left:1103;top:80;width:337;height:277;visibility:visible;mso-wrap-style:square;v-text-anchor:top" coordsize="337,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HhMUA&#10;AADaAAAADwAAAGRycy9kb3ducmV2LnhtbESPQWvCQBSE7wX/w/KEXopuKlJqdBNEqHgohEYRvT2y&#10;zySafRuyW03+fbdQ6HGYmW+YVdqbRtypc7VlBa/TCARxYXXNpYLD/mPyDsJ5ZI2NZVIwkIM0GT2t&#10;MNb2wV90z30pAoRdjAoq79tYSldUZNBNbUscvIvtDPogu1LqDh8Bbho5i6I3abDmsFBhS5uKilv+&#10;bRRct/P5cHoZst3+6M7Zp7zcSpJKPY/79RKEp97/h//aO61gAb9Xwg2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SceExQAAANoAAAAPAAAAAAAAAAAAAAAAAJgCAABkcnMv&#10;ZG93bnJldi54bWxQSwUGAAAAAAQABAD1AAAAigMAAAAA&#10;" path="m301,20r-18,l283,163r18,l301,20e" fillcolor="#58595b" stroked="f">
                  <v:path arrowok="t" o:connecttype="custom" o:connectlocs="301,100;283,100;283,243;301,243;301,100" o:connectangles="0,0,0,0,0"/>
                </v:shape>
                <w10:wrap anchorx="page"/>
              </v:group>
            </w:pict>
          </mc:Fallback>
        </mc:AlternateContent>
      </w:r>
      <w:r w:rsidR="002935F5">
        <w:rPr>
          <w:rFonts w:ascii="Arial" w:eastAsia="Arial" w:hAnsi="Arial" w:cs="Arial"/>
          <w:b/>
          <w:bCs/>
          <w:color w:val="EE3124"/>
          <w:spacing w:val="-2"/>
          <w:w w:val="92"/>
          <w:sz w:val="20"/>
          <w:szCs w:val="20"/>
        </w:rPr>
        <w:t>Fo</w:t>
      </w:r>
      <w:r w:rsidR="002935F5">
        <w:rPr>
          <w:rFonts w:ascii="Arial" w:eastAsia="Arial" w:hAnsi="Arial" w:cs="Arial"/>
          <w:b/>
          <w:bCs/>
          <w:color w:val="EE3124"/>
          <w:w w:val="92"/>
          <w:sz w:val="20"/>
          <w:szCs w:val="20"/>
        </w:rPr>
        <w:t>r</w:t>
      </w:r>
      <w:r w:rsidR="002935F5">
        <w:rPr>
          <w:rFonts w:ascii="Arial" w:eastAsia="Arial" w:hAnsi="Arial" w:cs="Arial"/>
          <w:b/>
          <w:bCs/>
          <w:color w:val="EE3124"/>
          <w:spacing w:val="3"/>
          <w:w w:val="92"/>
          <w:sz w:val="20"/>
          <w:szCs w:val="20"/>
        </w:rPr>
        <w:t xml:space="preserve"> </w:t>
      </w:r>
      <w:r w:rsidR="002935F5">
        <w:rPr>
          <w:rFonts w:ascii="Arial" w:eastAsia="Arial" w:hAnsi="Arial" w:cs="Arial"/>
          <w:b/>
          <w:bCs/>
          <w:color w:val="EE3124"/>
          <w:spacing w:val="-2"/>
          <w:sz w:val="20"/>
          <w:szCs w:val="20"/>
        </w:rPr>
        <w:t>mo</w:t>
      </w:r>
      <w:r w:rsidR="002935F5">
        <w:rPr>
          <w:rFonts w:ascii="Arial" w:eastAsia="Arial" w:hAnsi="Arial" w:cs="Arial"/>
          <w:b/>
          <w:bCs/>
          <w:color w:val="EE3124"/>
          <w:spacing w:val="-6"/>
          <w:sz w:val="20"/>
          <w:szCs w:val="20"/>
        </w:rPr>
        <w:t>r</w:t>
      </w:r>
      <w:r w:rsidR="002935F5">
        <w:rPr>
          <w:rFonts w:ascii="Arial" w:eastAsia="Arial" w:hAnsi="Arial" w:cs="Arial"/>
          <w:b/>
          <w:bCs/>
          <w:color w:val="EE3124"/>
          <w:sz w:val="20"/>
          <w:szCs w:val="20"/>
        </w:rPr>
        <w:t>e</w:t>
      </w:r>
      <w:r w:rsidR="002935F5">
        <w:rPr>
          <w:rFonts w:ascii="Arial" w:eastAsia="Arial" w:hAnsi="Arial" w:cs="Arial"/>
          <w:b/>
          <w:bCs/>
          <w:color w:val="EE3124"/>
          <w:spacing w:val="-4"/>
          <w:sz w:val="20"/>
          <w:szCs w:val="20"/>
        </w:rPr>
        <w:t xml:space="preserve"> </w:t>
      </w:r>
      <w:r w:rsidR="002935F5">
        <w:rPr>
          <w:rFonts w:ascii="Arial" w:eastAsia="Arial" w:hAnsi="Arial" w:cs="Arial"/>
          <w:b/>
          <w:bCs/>
          <w:color w:val="EE3124"/>
          <w:spacing w:val="-2"/>
          <w:sz w:val="20"/>
          <w:szCs w:val="20"/>
        </w:rPr>
        <w:t>informatio</w:t>
      </w:r>
      <w:r w:rsidR="002935F5">
        <w:rPr>
          <w:rFonts w:ascii="Arial" w:eastAsia="Arial" w:hAnsi="Arial" w:cs="Arial"/>
          <w:b/>
          <w:bCs/>
          <w:color w:val="EE3124"/>
          <w:sz w:val="20"/>
          <w:szCs w:val="20"/>
        </w:rPr>
        <w:t>n</w:t>
      </w:r>
      <w:r w:rsidR="002935F5">
        <w:rPr>
          <w:rFonts w:ascii="Arial" w:eastAsia="Arial" w:hAnsi="Arial" w:cs="Arial"/>
          <w:b/>
          <w:bCs/>
          <w:color w:val="EE3124"/>
          <w:spacing w:val="18"/>
          <w:sz w:val="20"/>
          <w:szCs w:val="20"/>
        </w:rPr>
        <w:t xml:space="preserve"> </w:t>
      </w:r>
      <w:r w:rsidR="002935F5">
        <w:rPr>
          <w:rFonts w:ascii="Arial" w:eastAsia="Arial" w:hAnsi="Arial" w:cs="Arial"/>
          <w:b/>
          <w:bCs/>
          <w:color w:val="EE3124"/>
          <w:spacing w:val="-2"/>
          <w:sz w:val="20"/>
          <w:szCs w:val="20"/>
        </w:rPr>
        <w:t>o</w:t>
      </w:r>
      <w:r w:rsidR="002935F5">
        <w:rPr>
          <w:rFonts w:ascii="Arial" w:eastAsia="Arial" w:hAnsi="Arial" w:cs="Arial"/>
          <w:b/>
          <w:bCs/>
          <w:color w:val="EE3124"/>
          <w:sz w:val="20"/>
          <w:szCs w:val="20"/>
        </w:rPr>
        <w:t>n</w:t>
      </w:r>
      <w:r w:rsidR="002935F5">
        <w:rPr>
          <w:rFonts w:ascii="Arial" w:eastAsia="Arial" w:hAnsi="Arial" w:cs="Arial"/>
          <w:b/>
          <w:bCs/>
          <w:color w:val="EE3124"/>
          <w:spacing w:val="-4"/>
          <w:sz w:val="20"/>
          <w:szCs w:val="20"/>
        </w:rPr>
        <w:t xml:space="preserve"> </w:t>
      </w:r>
      <w:r w:rsidR="00023A0C">
        <w:rPr>
          <w:rFonts w:ascii="Arial" w:eastAsia="Arial" w:hAnsi="Arial" w:cs="Arial"/>
          <w:b/>
          <w:bCs/>
          <w:color w:val="EE3124"/>
          <w:spacing w:val="-2"/>
          <w:sz w:val="20"/>
          <w:szCs w:val="20"/>
        </w:rPr>
        <w:t>Mastercard</w:t>
      </w:r>
      <w:r w:rsidR="002935F5">
        <w:rPr>
          <w:rFonts w:ascii="Arial" w:eastAsia="Arial" w:hAnsi="Arial" w:cs="Arial"/>
          <w:b/>
          <w:bCs/>
          <w:color w:val="EE3124"/>
          <w:spacing w:val="12"/>
          <w:sz w:val="20"/>
          <w:szCs w:val="20"/>
        </w:rPr>
        <w:t xml:space="preserve"> </w:t>
      </w:r>
      <w:r w:rsidR="002935F5">
        <w:rPr>
          <w:rFonts w:ascii="Arial" w:eastAsia="Arial" w:hAnsi="Arial" w:cs="Arial"/>
          <w:b/>
          <w:bCs/>
          <w:color w:val="EE3124"/>
          <w:spacing w:val="-2"/>
          <w:w w:val="95"/>
          <w:sz w:val="20"/>
          <w:szCs w:val="20"/>
        </w:rPr>
        <w:t>P</w:t>
      </w:r>
      <w:r w:rsidR="00A0693D">
        <w:rPr>
          <w:rFonts w:ascii="Arial" w:eastAsia="Arial" w:hAnsi="Arial" w:cs="Arial"/>
          <w:b/>
          <w:bCs/>
          <w:color w:val="EE3124"/>
          <w:spacing w:val="-2"/>
          <w:w w:val="95"/>
          <w:sz w:val="20"/>
          <w:szCs w:val="20"/>
        </w:rPr>
        <w:t>CI</w:t>
      </w:r>
      <w:r w:rsidR="002935F5">
        <w:rPr>
          <w:rFonts w:ascii="Arial" w:eastAsia="Arial" w:hAnsi="Arial" w:cs="Arial"/>
          <w:b/>
          <w:bCs/>
          <w:color w:val="EE3124"/>
          <w:spacing w:val="1"/>
          <w:w w:val="95"/>
          <w:sz w:val="20"/>
          <w:szCs w:val="20"/>
        </w:rPr>
        <w:t xml:space="preserve"> </w:t>
      </w:r>
      <w:r w:rsidR="002935F5">
        <w:rPr>
          <w:rFonts w:ascii="Arial" w:eastAsia="Arial" w:hAnsi="Arial" w:cs="Arial"/>
          <w:b/>
          <w:bCs/>
          <w:color w:val="EE3124"/>
          <w:spacing w:val="-2"/>
          <w:sz w:val="20"/>
          <w:szCs w:val="20"/>
        </w:rPr>
        <w:t>36</w:t>
      </w:r>
      <w:r w:rsidR="002935F5">
        <w:rPr>
          <w:rFonts w:ascii="Arial" w:eastAsia="Arial" w:hAnsi="Arial" w:cs="Arial"/>
          <w:b/>
          <w:bCs/>
          <w:color w:val="EE3124"/>
          <w:sz w:val="20"/>
          <w:szCs w:val="20"/>
        </w:rPr>
        <w:t>0</w:t>
      </w:r>
      <w:r w:rsidR="002935F5">
        <w:rPr>
          <w:rFonts w:ascii="Arial" w:eastAsia="Arial" w:hAnsi="Arial" w:cs="Arial"/>
          <w:b/>
          <w:bCs/>
          <w:color w:val="EE3124"/>
          <w:spacing w:val="-4"/>
          <w:sz w:val="20"/>
          <w:szCs w:val="20"/>
        </w:rPr>
        <w:t xml:space="preserve"> </w:t>
      </w:r>
      <w:r w:rsidR="002935F5">
        <w:rPr>
          <w:rFonts w:ascii="Arial" w:eastAsia="Arial" w:hAnsi="Arial" w:cs="Arial"/>
          <w:b/>
          <w:bCs/>
          <w:color w:val="EE3124"/>
          <w:spacing w:val="-2"/>
          <w:w w:val="94"/>
          <w:sz w:val="20"/>
          <w:szCs w:val="20"/>
        </w:rPr>
        <w:t>educatio</w:t>
      </w:r>
      <w:r w:rsidR="002935F5">
        <w:rPr>
          <w:rFonts w:ascii="Arial" w:eastAsia="Arial" w:hAnsi="Arial" w:cs="Arial"/>
          <w:b/>
          <w:bCs/>
          <w:color w:val="EE3124"/>
          <w:w w:val="94"/>
          <w:sz w:val="20"/>
          <w:szCs w:val="20"/>
        </w:rPr>
        <w:t>n</w:t>
      </w:r>
      <w:r w:rsidR="002935F5">
        <w:rPr>
          <w:rFonts w:ascii="Arial" w:eastAsia="Arial" w:hAnsi="Arial" w:cs="Arial"/>
          <w:b/>
          <w:bCs/>
          <w:color w:val="EE3124"/>
          <w:spacing w:val="36"/>
          <w:w w:val="94"/>
          <w:sz w:val="20"/>
          <w:szCs w:val="20"/>
        </w:rPr>
        <w:t xml:space="preserve"> </w:t>
      </w:r>
      <w:r w:rsidR="002935F5">
        <w:rPr>
          <w:rFonts w:ascii="Arial" w:eastAsia="Arial" w:hAnsi="Arial" w:cs="Arial"/>
          <w:b/>
          <w:bCs/>
          <w:color w:val="EE3124"/>
          <w:spacing w:val="-6"/>
          <w:w w:val="94"/>
          <w:sz w:val="20"/>
          <w:szCs w:val="20"/>
        </w:rPr>
        <w:t>r</w:t>
      </w:r>
      <w:r w:rsidR="002935F5">
        <w:rPr>
          <w:rFonts w:ascii="Arial" w:eastAsia="Arial" w:hAnsi="Arial" w:cs="Arial"/>
          <w:b/>
          <w:bCs/>
          <w:color w:val="EE3124"/>
          <w:spacing w:val="-2"/>
          <w:w w:val="94"/>
          <w:sz w:val="20"/>
          <w:szCs w:val="20"/>
        </w:rPr>
        <w:t>esou</w:t>
      </w:r>
      <w:r w:rsidR="002935F5">
        <w:rPr>
          <w:rFonts w:ascii="Arial" w:eastAsia="Arial" w:hAnsi="Arial" w:cs="Arial"/>
          <w:b/>
          <w:bCs/>
          <w:color w:val="EE3124"/>
          <w:spacing w:val="-6"/>
          <w:w w:val="94"/>
          <w:sz w:val="20"/>
          <w:szCs w:val="20"/>
        </w:rPr>
        <w:t>r</w:t>
      </w:r>
      <w:r w:rsidR="002935F5">
        <w:rPr>
          <w:rFonts w:ascii="Arial" w:eastAsia="Arial" w:hAnsi="Arial" w:cs="Arial"/>
          <w:b/>
          <w:bCs/>
          <w:color w:val="EE3124"/>
          <w:spacing w:val="-2"/>
          <w:w w:val="94"/>
          <w:sz w:val="20"/>
          <w:szCs w:val="20"/>
        </w:rPr>
        <w:t>ces</w:t>
      </w:r>
      <w:r w:rsidR="002935F5">
        <w:rPr>
          <w:rFonts w:ascii="Arial" w:eastAsia="Arial" w:hAnsi="Arial" w:cs="Arial"/>
          <w:b/>
          <w:bCs/>
          <w:color w:val="EE3124"/>
          <w:w w:val="94"/>
          <w:sz w:val="20"/>
          <w:szCs w:val="20"/>
        </w:rPr>
        <w:t>,</w:t>
      </w:r>
      <w:r w:rsidR="002935F5">
        <w:rPr>
          <w:rFonts w:ascii="Arial" w:eastAsia="Arial" w:hAnsi="Arial" w:cs="Arial"/>
          <w:b/>
          <w:bCs/>
          <w:color w:val="EE3124"/>
          <w:spacing w:val="-15"/>
          <w:w w:val="94"/>
          <w:sz w:val="20"/>
          <w:szCs w:val="20"/>
        </w:rPr>
        <w:t xml:space="preserve"> </w:t>
      </w:r>
      <w:r w:rsidR="002935F5">
        <w:rPr>
          <w:rFonts w:ascii="Arial" w:eastAsia="Arial" w:hAnsi="Arial" w:cs="Arial"/>
          <w:b/>
          <w:bCs/>
          <w:color w:val="EE3124"/>
          <w:spacing w:val="-2"/>
          <w:w w:val="94"/>
          <w:sz w:val="20"/>
          <w:szCs w:val="20"/>
        </w:rPr>
        <w:t>pleas</w:t>
      </w:r>
      <w:r w:rsidR="002935F5">
        <w:rPr>
          <w:rFonts w:ascii="Arial" w:eastAsia="Arial" w:hAnsi="Arial" w:cs="Arial"/>
          <w:b/>
          <w:bCs/>
          <w:color w:val="EE3124"/>
          <w:w w:val="94"/>
          <w:sz w:val="20"/>
          <w:szCs w:val="20"/>
        </w:rPr>
        <w:t>e</w:t>
      </w:r>
      <w:r w:rsidR="002935F5">
        <w:rPr>
          <w:rFonts w:ascii="Arial" w:eastAsia="Arial" w:hAnsi="Arial" w:cs="Arial"/>
          <w:b/>
          <w:bCs/>
          <w:color w:val="EE3124"/>
          <w:spacing w:val="11"/>
          <w:w w:val="94"/>
          <w:sz w:val="20"/>
          <w:szCs w:val="20"/>
        </w:rPr>
        <w:t xml:space="preserve"> </w:t>
      </w:r>
      <w:r w:rsidR="002935F5">
        <w:rPr>
          <w:rFonts w:ascii="Arial" w:eastAsia="Arial" w:hAnsi="Arial" w:cs="Arial"/>
          <w:b/>
          <w:bCs/>
          <w:color w:val="EE3124"/>
          <w:spacing w:val="-2"/>
          <w:sz w:val="20"/>
          <w:szCs w:val="20"/>
        </w:rPr>
        <w:t xml:space="preserve">visit </w:t>
      </w:r>
      <w:hyperlink r:id="rId17">
        <w:r w:rsidR="002935F5">
          <w:rPr>
            <w:rFonts w:ascii="Arial" w:eastAsia="Arial" w:hAnsi="Arial" w:cs="Arial"/>
            <w:b/>
            <w:bCs/>
            <w:color w:val="EE3124"/>
            <w:spacing w:val="-2"/>
            <w:sz w:val="20"/>
            <w:szCs w:val="20"/>
          </w:rPr>
          <w:t>ww</w:t>
        </w:r>
        <w:r w:rsidR="002935F5">
          <w:rPr>
            <w:rFonts w:ascii="Arial" w:eastAsia="Arial" w:hAnsi="Arial" w:cs="Arial"/>
            <w:b/>
            <w:bCs/>
            <w:color w:val="EE3124"/>
            <w:spacing w:val="-13"/>
            <w:sz w:val="20"/>
            <w:szCs w:val="20"/>
          </w:rPr>
          <w:t>w</w:t>
        </w:r>
        <w:r w:rsidR="002935F5">
          <w:rPr>
            <w:rFonts w:ascii="Arial" w:eastAsia="Arial" w:hAnsi="Arial" w:cs="Arial"/>
            <w:b/>
            <w:bCs/>
            <w:color w:val="EE3124"/>
            <w:spacing w:val="-2"/>
            <w:sz w:val="20"/>
            <w:szCs w:val="20"/>
          </w:rPr>
          <w:t>.maste</w:t>
        </w:r>
        <w:r w:rsidR="002935F5">
          <w:rPr>
            <w:rFonts w:ascii="Arial" w:eastAsia="Arial" w:hAnsi="Arial" w:cs="Arial"/>
            <w:b/>
            <w:bCs/>
            <w:color w:val="EE3124"/>
            <w:spacing w:val="-6"/>
            <w:sz w:val="20"/>
            <w:szCs w:val="20"/>
          </w:rPr>
          <w:t>r</w:t>
        </w:r>
        <w:r w:rsidR="002935F5">
          <w:rPr>
            <w:rFonts w:ascii="Arial" w:eastAsia="Arial" w:hAnsi="Arial" w:cs="Arial"/>
            <w:b/>
            <w:bCs/>
            <w:color w:val="EE3124"/>
            <w:spacing w:val="-2"/>
            <w:sz w:val="20"/>
            <w:szCs w:val="20"/>
          </w:rPr>
          <w:t>ca</w:t>
        </w:r>
        <w:r w:rsidR="002935F5">
          <w:rPr>
            <w:rFonts w:ascii="Arial" w:eastAsia="Arial" w:hAnsi="Arial" w:cs="Arial"/>
            <w:b/>
            <w:bCs/>
            <w:color w:val="EE3124"/>
            <w:spacing w:val="-6"/>
            <w:sz w:val="20"/>
            <w:szCs w:val="20"/>
          </w:rPr>
          <w:t>r</w:t>
        </w:r>
        <w:r w:rsidR="002935F5">
          <w:rPr>
            <w:rFonts w:ascii="Arial" w:eastAsia="Arial" w:hAnsi="Arial" w:cs="Arial"/>
            <w:b/>
            <w:bCs/>
            <w:color w:val="EE3124"/>
            <w:spacing w:val="-2"/>
            <w:sz w:val="20"/>
            <w:szCs w:val="20"/>
          </w:rPr>
          <w:t>d.com/pci36</w:t>
        </w:r>
        <w:r w:rsidR="002935F5">
          <w:rPr>
            <w:rFonts w:ascii="Arial" w:eastAsia="Arial" w:hAnsi="Arial" w:cs="Arial"/>
            <w:b/>
            <w:bCs/>
            <w:color w:val="EE3124"/>
            <w:sz w:val="20"/>
            <w:szCs w:val="20"/>
          </w:rPr>
          <w:t>0</w:t>
        </w:r>
        <w:r w:rsidR="002935F5">
          <w:rPr>
            <w:rFonts w:ascii="Arial" w:eastAsia="Arial" w:hAnsi="Arial" w:cs="Arial"/>
            <w:b/>
            <w:bCs/>
            <w:color w:val="EE3124"/>
            <w:spacing w:val="-2"/>
            <w:sz w:val="20"/>
            <w:szCs w:val="20"/>
          </w:rPr>
          <w:t xml:space="preserve"> </w:t>
        </w:r>
      </w:hyperlink>
      <w:r w:rsidR="002935F5">
        <w:rPr>
          <w:rFonts w:ascii="Arial" w:eastAsia="Arial" w:hAnsi="Arial" w:cs="Arial"/>
          <w:b/>
          <w:bCs/>
          <w:color w:val="EE3124"/>
          <w:spacing w:val="-2"/>
          <w:sz w:val="20"/>
          <w:szCs w:val="20"/>
        </w:rPr>
        <w:t>o</w:t>
      </w:r>
      <w:r w:rsidR="002935F5">
        <w:rPr>
          <w:rFonts w:ascii="Arial" w:eastAsia="Arial" w:hAnsi="Arial" w:cs="Arial"/>
          <w:b/>
          <w:bCs/>
          <w:color w:val="EE3124"/>
          <w:sz w:val="20"/>
          <w:szCs w:val="20"/>
        </w:rPr>
        <w:t>r</w:t>
      </w:r>
      <w:r w:rsidR="002935F5">
        <w:rPr>
          <w:rFonts w:ascii="Arial" w:eastAsia="Arial" w:hAnsi="Arial" w:cs="Arial"/>
          <w:b/>
          <w:bCs/>
          <w:color w:val="EE3124"/>
          <w:spacing w:val="-4"/>
          <w:sz w:val="20"/>
          <w:szCs w:val="20"/>
        </w:rPr>
        <w:t xml:space="preserve"> </w:t>
      </w:r>
      <w:hyperlink r:id="rId18">
        <w:r w:rsidR="002935F5">
          <w:rPr>
            <w:rFonts w:ascii="Arial" w:eastAsia="Arial" w:hAnsi="Arial" w:cs="Arial"/>
            <w:b/>
            <w:bCs/>
            <w:color w:val="EE3124"/>
            <w:spacing w:val="-2"/>
            <w:sz w:val="20"/>
            <w:szCs w:val="20"/>
          </w:rPr>
          <w:t>ww</w:t>
        </w:r>
        <w:r w:rsidR="002935F5">
          <w:rPr>
            <w:rFonts w:ascii="Arial" w:eastAsia="Arial" w:hAnsi="Arial" w:cs="Arial"/>
            <w:b/>
            <w:bCs/>
            <w:color w:val="EE3124"/>
            <w:spacing w:val="-13"/>
            <w:sz w:val="20"/>
            <w:szCs w:val="20"/>
          </w:rPr>
          <w:t>w</w:t>
        </w:r>
        <w:r w:rsidR="002935F5">
          <w:rPr>
            <w:rFonts w:ascii="Arial" w:eastAsia="Arial" w:hAnsi="Arial" w:cs="Arial"/>
            <w:b/>
            <w:bCs/>
            <w:color w:val="EE3124"/>
            <w:spacing w:val="-2"/>
            <w:sz w:val="20"/>
            <w:szCs w:val="20"/>
          </w:rPr>
          <w:t>.maste</w:t>
        </w:r>
        <w:r w:rsidR="002935F5">
          <w:rPr>
            <w:rFonts w:ascii="Arial" w:eastAsia="Arial" w:hAnsi="Arial" w:cs="Arial"/>
            <w:b/>
            <w:bCs/>
            <w:color w:val="EE3124"/>
            <w:spacing w:val="-6"/>
            <w:sz w:val="20"/>
            <w:szCs w:val="20"/>
          </w:rPr>
          <w:t>r</w:t>
        </w:r>
        <w:r w:rsidR="002935F5">
          <w:rPr>
            <w:rFonts w:ascii="Arial" w:eastAsia="Arial" w:hAnsi="Arial" w:cs="Arial"/>
            <w:b/>
            <w:bCs/>
            <w:color w:val="EE3124"/>
            <w:spacing w:val="-2"/>
            <w:sz w:val="20"/>
            <w:szCs w:val="20"/>
          </w:rPr>
          <w:t>ca</w:t>
        </w:r>
        <w:r w:rsidR="002935F5">
          <w:rPr>
            <w:rFonts w:ascii="Arial" w:eastAsia="Arial" w:hAnsi="Arial" w:cs="Arial"/>
            <w:b/>
            <w:bCs/>
            <w:color w:val="EE3124"/>
            <w:spacing w:val="-6"/>
            <w:sz w:val="20"/>
            <w:szCs w:val="20"/>
          </w:rPr>
          <w:t>r</w:t>
        </w:r>
        <w:r w:rsidR="002935F5">
          <w:rPr>
            <w:rFonts w:ascii="Arial" w:eastAsia="Arial" w:hAnsi="Arial" w:cs="Arial"/>
            <w:b/>
            <w:bCs/>
            <w:color w:val="EE3124"/>
            <w:spacing w:val="-2"/>
            <w:sz w:val="20"/>
            <w:szCs w:val="20"/>
          </w:rPr>
          <w:t>d.com/sdp.</w:t>
        </w:r>
      </w:hyperlink>
    </w:p>
    <w:p w:rsidR="001C6436" w:rsidRDefault="001C6436" w:rsidP="001C6436">
      <w:pPr>
        <w:spacing w:before="1" w:after="0" w:line="220" w:lineRule="exact"/>
        <w:ind w:left="90"/>
        <w:rPr>
          <w:rFonts w:ascii="Arial Narrow" w:eastAsia="Century Gothic" w:hAnsi="Arial Narrow" w:cs="Arial"/>
          <w:color w:val="58595B"/>
          <w:sz w:val="14"/>
          <w:szCs w:val="14"/>
        </w:rPr>
      </w:pPr>
    </w:p>
    <w:p w:rsidR="00324E60" w:rsidRPr="001C6436" w:rsidRDefault="001C6436" w:rsidP="001C6436">
      <w:pPr>
        <w:spacing w:before="1" w:after="0" w:line="220" w:lineRule="exact"/>
        <w:ind w:left="90"/>
        <w:rPr>
          <w:rFonts w:ascii="Arial Narrow" w:eastAsia="Arial" w:hAnsi="Arial Narrow" w:cs="Arial"/>
          <w:color w:val="58595B"/>
          <w:sz w:val="14"/>
          <w:szCs w:val="14"/>
        </w:rPr>
      </w:pPr>
      <w:r w:rsidRPr="001C6436">
        <w:rPr>
          <w:rFonts w:ascii="Arial Narrow" w:eastAsia="Century Gothic" w:hAnsi="Arial Narrow" w:cs="Arial"/>
          <w:color w:val="58595B"/>
          <w:sz w:val="14"/>
          <w:szCs w:val="14"/>
        </w:rPr>
        <w:t>©</w:t>
      </w:r>
      <w:r w:rsidRPr="001C6436">
        <w:rPr>
          <w:rFonts w:ascii="Arial Narrow" w:eastAsia="Arial" w:hAnsi="Arial Narrow" w:cs="Arial"/>
          <w:color w:val="58595B"/>
          <w:sz w:val="14"/>
          <w:szCs w:val="14"/>
        </w:rPr>
        <w:t>201</w:t>
      </w:r>
      <w:r w:rsidR="00023A0C">
        <w:rPr>
          <w:rFonts w:ascii="Arial Narrow" w:eastAsia="Arial" w:hAnsi="Arial Narrow" w:cs="Arial"/>
          <w:color w:val="58595B"/>
          <w:sz w:val="14"/>
          <w:szCs w:val="14"/>
        </w:rPr>
        <w:t>6</w:t>
      </w:r>
      <w:r w:rsidRPr="001C6436">
        <w:rPr>
          <w:rFonts w:ascii="Arial Narrow" w:eastAsia="Arial" w:hAnsi="Arial Narrow" w:cs="Arial"/>
          <w:color w:val="58595B"/>
          <w:sz w:val="14"/>
          <w:szCs w:val="14"/>
        </w:rPr>
        <w:t xml:space="preserve"> Master</w:t>
      </w:r>
      <w:r w:rsidR="00023A0C">
        <w:rPr>
          <w:rFonts w:ascii="Arial Narrow" w:eastAsia="Arial" w:hAnsi="Arial Narrow" w:cs="Arial"/>
          <w:color w:val="58595B"/>
          <w:sz w:val="14"/>
          <w:szCs w:val="14"/>
        </w:rPr>
        <w:t>c</w:t>
      </w:r>
      <w:r w:rsidRPr="001C6436">
        <w:rPr>
          <w:rFonts w:ascii="Arial Narrow" w:eastAsia="Arial" w:hAnsi="Arial Narrow" w:cs="Arial"/>
          <w:color w:val="58595B"/>
          <w:sz w:val="14"/>
          <w:szCs w:val="14"/>
        </w:rPr>
        <w:t>ard Proprietary and Confidential. All rights reserved.</w:t>
      </w:r>
    </w:p>
    <w:p w:rsidR="001C6436" w:rsidRPr="001C6436" w:rsidRDefault="001C6436" w:rsidP="001C6436">
      <w:pPr>
        <w:spacing w:before="1" w:after="0" w:line="220" w:lineRule="exact"/>
        <w:ind w:left="90"/>
        <w:rPr>
          <w:rFonts w:ascii="Arial Narrow" w:hAnsi="Arial Narrow"/>
          <w:sz w:val="14"/>
          <w:szCs w:val="14"/>
        </w:rPr>
      </w:pPr>
      <w:r w:rsidRPr="001C6436">
        <w:rPr>
          <w:rFonts w:ascii="Arial Narrow" w:eastAsia="Century Gothic" w:hAnsi="Arial Narrow" w:cs="Arial"/>
          <w:color w:val="58595B"/>
          <w:sz w:val="14"/>
          <w:szCs w:val="14"/>
        </w:rPr>
        <w:t xml:space="preserve">Advancing Commerce is a Trademark of </w:t>
      </w:r>
      <w:r w:rsidR="00023A0C">
        <w:rPr>
          <w:rFonts w:ascii="Arial Narrow" w:eastAsia="Century Gothic" w:hAnsi="Arial Narrow" w:cs="Arial"/>
          <w:color w:val="58595B"/>
          <w:sz w:val="14"/>
          <w:szCs w:val="14"/>
        </w:rPr>
        <w:t>Mastercard</w:t>
      </w:r>
      <w:r w:rsidRPr="001C6436">
        <w:rPr>
          <w:rFonts w:ascii="Arial Narrow" w:eastAsia="Century Gothic" w:hAnsi="Arial Narrow" w:cs="Arial"/>
          <w:color w:val="58595B"/>
          <w:sz w:val="14"/>
          <w:szCs w:val="14"/>
        </w:rPr>
        <w:t xml:space="preserve"> International Incorporated.</w:t>
      </w:r>
    </w:p>
    <w:p w:rsidR="00324E60" w:rsidRDefault="00324E60">
      <w:pPr>
        <w:spacing w:after="0"/>
      </w:pPr>
    </w:p>
    <w:p w:rsidR="001C6436" w:rsidRDefault="001C6436">
      <w:pPr>
        <w:spacing w:after="0"/>
        <w:sectPr w:rsidR="001C6436">
          <w:pgSz w:w="12240" w:h="15840"/>
          <w:pgMar w:top="700" w:right="600" w:bottom="0" w:left="980" w:header="720" w:footer="720" w:gutter="0"/>
          <w:cols w:space="720"/>
        </w:sectPr>
      </w:pPr>
    </w:p>
    <w:p w:rsidR="00324E60" w:rsidRPr="00AF556D" w:rsidRDefault="00FF6ABC">
      <w:pPr>
        <w:tabs>
          <w:tab w:val="left" w:pos="2360"/>
        </w:tabs>
        <w:spacing w:before="33" w:after="0" w:line="240" w:lineRule="auto"/>
        <w:ind w:left="100" w:right="-67"/>
        <w:rPr>
          <w:rFonts w:ascii="Arial" w:eastAsia="Arial" w:hAnsi="Arial" w:cs="Arial"/>
          <w:sz w:val="16"/>
          <w:szCs w:val="16"/>
        </w:rPr>
      </w:pPr>
      <w:r w:rsidRPr="00AF556D">
        <w:rPr>
          <w:noProof/>
          <w:sz w:val="16"/>
          <w:szCs w:val="16"/>
        </w:rPr>
        <w:drawing>
          <wp:anchor distT="0" distB="0" distL="114300" distR="114300" simplePos="0" relativeHeight="251660288" behindDoc="1" locked="0" layoutInCell="1" allowOverlap="1" wp14:anchorId="5B2FC1BF" wp14:editId="522890C2">
            <wp:simplePos x="0" y="0"/>
            <wp:positionH relativeFrom="page">
              <wp:posOffset>1863090</wp:posOffset>
            </wp:positionH>
            <wp:positionV relativeFrom="paragraph">
              <wp:posOffset>-11430</wp:posOffset>
            </wp:positionV>
            <wp:extent cx="248285" cy="2025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8285" cy="202565"/>
                    </a:xfrm>
                    <a:prstGeom prst="rect">
                      <a:avLst/>
                    </a:prstGeom>
                    <a:noFill/>
                  </pic:spPr>
                </pic:pic>
              </a:graphicData>
            </a:graphic>
            <wp14:sizeRelH relativeFrom="page">
              <wp14:pctWidth>0</wp14:pctWidth>
            </wp14:sizeRelH>
            <wp14:sizeRelV relativeFrom="page">
              <wp14:pctHeight>0</wp14:pctHeight>
            </wp14:sizeRelV>
          </wp:anchor>
        </w:drawing>
      </w:r>
      <w:r w:rsidR="002935F5" w:rsidRPr="00AF556D">
        <w:rPr>
          <w:rFonts w:ascii="Arial" w:eastAsia="Arial" w:hAnsi="Arial" w:cs="Arial"/>
          <w:color w:val="EE3124"/>
          <w:spacing w:val="2"/>
          <w:sz w:val="16"/>
          <w:szCs w:val="16"/>
        </w:rPr>
        <w:t>AD</w:t>
      </w:r>
      <w:r w:rsidR="002935F5" w:rsidRPr="00AF556D">
        <w:rPr>
          <w:rFonts w:ascii="Arial" w:eastAsia="Arial" w:hAnsi="Arial" w:cs="Arial"/>
          <w:color w:val="EE3124"/>
          <w:spacing w:val="-5"/>
          <w:sz w:val="16"/>
          <w:szCs w:val="16"/>
        </w:rPr>
        <w:t>V</w:t>
      </w:r>
      <w:r w:rsidR="002935F5" w:rsidRPr="00AF556D">
        <w:rPr>
          <w:rFonts w:ascii="Arial" w:eastAsia="Arial" w:hAnsi="Arial" w:cs="Arial"/>
          <w:color w:val="EE3124"/>
          <w:spacing w:val="2"/>
          <w:sz w:val="16"/>
          <w:szCs w:val="16"/>
        </w:rPr>
        <w:t>ANCIN</w:t>
      </w:r>
      <w:r w:rsidR="002935F5" w:rsidRPr="00AF556D">
        <w:rPr>
          <w:rFonts w:ascii="Arial" w:eastAsia="Arial" w:hAnsi="Arial" w:cs="Arial"/>
          <w:color w:val="EE3124"/>
          <w:sz w:val="16"/>
          <w:szCs w:val="16"/>
        </w:rPr>
        <w:t>G</w:t>
      </w:r>
      <w:r w:rsidR="002935F5" w:rsidRPr="00AF556D">
        <w:rPr>
          <w:rFonts w:ascii="Arial" w:eastAsia="Arial" w:hAnsi="Arial" w:cs="Arial"/>
          <w:color w:val="EE3124"/>
          <w:spacing w:val="-10"/>
          <w:sz w:val="16"/>
          <w:szCs w:val="16"/>
        </w:rPr>
        <w:t xml:space="preserve"> </w:t>
      </w:r>
      <w:r w:rsidR="002935F5" w:rsidRPr="00AF556D">
        <w:rPr>
          <w:rFonts w:ascii="Arial" w:eastAsia="Arial" w:hAnsi="Arial" w:cs="Arial"/>
          <w:color w:val="EE3124"/>
          <w:spacing w:val="2"/>
          <w:sz w:val="16"/>
          <w:szCs w:val="16"/>
        </w:rPr>
        <w:t>SECURIT</w:t>
      </w:r>
      <w:r w:rsidR="002935F5" w:rsidRPr="00AF556D">
        <w:rPr>
          <w:rFonts w:ascii="Arial" w:eastAsia="Arial" w:hAnsi="Arial" w:cs="Arial"/>
          <w:color w:val="EE3124"/>
          <w:sz w:val="16"/>
          <w:szCs w:val="16"/>
        </w:rPr>
        <w:t>Y</w:t>
      </w:r>
      <w:r w:rsidR="002935F5">
        <w:rPr>
          <w:rFonts w:ascii="Arial" w:eastAsia="Arial" w:hAnsi="Arial" w:cs="Arial"/>
          <w:color w:val="EE3124"/>
          <w:sz w:val="18"/>
          <w:szCs w:val="18"/>
        </w:rPr>
        <w:tab/>
      </w:r>
      <w:r w:rsidR="00AF556D">
        <w:rPr>
          <w:rFonts w:ascii="Arial" w:eastAsia="Arial" w:hAnsi="Arial" w:cs="Arial"/>
          <w:color w:val="EE3124"/>
          <w:sz w:val="18"/>
          <w:szCs w:val="18"/>
        </w:rPr>
        <w:t xml:space="preserve"> </w:t>
      </w:r>
      <w:r w:rsidR="002935F5" w:rsidRPr="00AF556D">
        <w:rPr>
          <w:rFonts w:ascii="Arial" w:eastAsia="Arial" w:hAnsi="Arial" w:cs="Arial"/>
          <w:color w:val="58595B"/>
          <w:spacing w:val="2"/>
          <w:sz w:val="16"/>
          <w:szCs w:val="16"/>
        </w:rPr>
        <w:t>AD</w:t>
      </w:r>
      <w:r w:rsidR="002935F5" w:rsidRPr="00AF556D">
        <w:rPr>
          <w:rFonts w:ascii="Arial" w:eastAsia="Arial" w:hAnsi="Arial" w:cs="Arial"/>
          <w:color w:val="58595B"/>
          <w:spacing w:val="-5"/>
          <w:sz w:val="16"/>
          <w:szCs w:val="16"/>
        </w:rPr>
        <w:t>V</w:t>
      </w:r>
      <w:r w:rsidR="002935F5" w:rsidRPr="00AF556D">
        <w:rPr>
          <w:rFonts w:ascii="Arial" w:eastAsia="Arial" w:hAnsi="Arial" w:cs="Arial"/>
          <w:color w:val="58595B"/>
          <w:spacing w:val="2"/>
          <w:sz w:val="16"/>
          <w:szCs w:val="16"/>
        </w:rPr>
        <w:t>ANCIN</w:t>
      </w:r>
      <w:r w:rsidR="002935F5" w:rsidRPr="00AF556D">
        <w:rPr>
          <w:rFonts w:ascii="Arial" w:eastAsia="Arial" w:hAnsi="Arial" w:cs="Arial"/>
          <w:color w:val="58595B"/>
          <w:sz w:val="16"/>
          <w:szCs w:val="16"/>
        </w:rPr>
        <w:t>G</w:t>
      </w:r>
      <w:r w:rsidR="002935F5" w:rsidRPr="00AF556D">
        <w:rPr>
          <w:rFonts w:ascii="Arial" w:eastAsia="Arial" w:hAnsi="Arial" w:cs="Arial"/>
          <w:color w:val="58595B"/>
          <w:spacing w:val="-10"/>
          <w:sz w:val="16"/>
          <w:szCs w:val="16"/>
        </w:rPr>
        <w:t xml:space="preserve"> </w:t>
      </w:r>
      <w:r w:rsidR="002935F5" w:rsidRPr="00AF556D">
        <w:rPr>
          <w:rFonts w:ascii="Arial" w:eastAsia="Arial" w:hAnsi="Arial" w:cs="Arial"/>
          <w:color w:val="58595B"/>
          <w:spacing w:val="2"/>
          <w:sz w:val="16"/>
          <w:szCs w:val="16"/>
        </w:rPr>
        <w:t>COMMERCE</w:t>
      </w:r>
    </w:p>
    <w:p w:rsidR="00324E60" w:rsidRDefault="002935F5">
      <w:pPr>
        <w:tabs>
          <w:tab w:val="left" w:pos="2520"/>
        </w:tabs>
        <w:spacing w:before="37" w:after="0" w:line="240" w:lineRule="auto"/>
        <w:ind w:right="-20"/>
        <w:rPr>
          <w:rFonts w:ascii="Arial" w:eastAsia="Arial" w:hAnsi="Arial" w:cs="Arial"/>
          <w:sz w:val="16"/>
          <w:szCs w:val="16"/>
        </w:rPr>
      </w:pPr>
      <w:r>
        <w:br w:type="column"/>
      </w:r>
      <w:r w:rsidR="001150A0">
        <w:lastRenderedPageBreak/>
        <w:t xml:space="preserve">                   </w:t>
      </w:r>
      <w:r w:rsidR="001150A0" w:rsidRPr="00023A0C">
        <w:rPr>
          <w:rFonts w:ascii="Arial" w:eastAsia="Arial" w:hAnsi="Arial" w:cs="Arial"/>
          <w:color w:val="45555F"/>
          <w:w w:val="91"/>
          <w:position w:val="2"/>
          <w:sz w:val="16"/>
          <w:szCs w:val="16"/>
        </w:rPr>
        <w:t>OCTOBER 2016</w:t>
      </w:r>
      <w:r>
        <w:rPr>
          <w:rFonts w:ascii="Arial" w:eastAsia="Arial" w:hAnsi="Arial" w:cs="Arial"/>
          <w:color w:val="45555F"/>
          <w:position w:val="2"/>
          <w:sz w:val="16"/>
          <w:szCs w:val="16"/>
        </w:rPr>
        <w:tab/>
      </w:r>
    </w:p>
    <w:sectPr w:rsidR="00324E60">
      <w:type w:val="continuous"/>
      <w:pgSz w:w="12240" w:h="15840"/>
      <w:pgMar w:top="820" w:right="600" w:bottom="280" w:left="980" w:header="720" w:footer="720" w:gutter="0"/>
      <w:cols w:num="2" w:space="720" w:equalWidth="0">
        <w:col w:w="4520" w:space="3394"/>
        <w:col w:w="274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C27B2"/>
    <w:multiLevelType w:val="hybridMultilevel"/>
    <w:tmpl w:val="4606A3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24B157FA"/>
    <w:multiLevelType w:val="hybridMultilevel"/>
    <w:tmpl w:val="9774A35A"/>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A023E98"/>
    <w:multiLevelType w:val="hybridMultilevel"/>
    <w:tmpl w:val="3CF26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080E93"/>
    <w:multiLevelType w:val="hybridMultilevel"/>
    <w:tmpl w:val="76364FAA"/>
    <w:lvl w:ilvl="0" w:tplc="AAE21496">
      <w:start w:val="1"/>
      <w:numFmt w:val="bullet"/>
      <w:lvlText w:val=""/>
      <w:lvlJc w:val="left"/>
      <w:pPr>
        <w:ind w:left="1170" w:hanging="360"/>
      </w:pPr>
      <w:rPr>
        <w:rFonts w:ascii="Wingdings" w:hAnsi="Wingdings" w:hint="default"/>
        <w:sz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30B3087B"/>
    <w:multiLevelType w:val="hybridMultilevel"/>
    <w:tmpl w:val="F98C13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60"/>
    <w:rsid w:val="00023A0C"/>
    <w:rsid w:val="0008416A"/>
    <w:rsid w:val="000F505D"/>
    <w:rsid w:val="001150A0"/>
    <w:rsid w:val="001C6436"/>
    <w:rsid w:val="001D4A8B"/>
    <w:rsid w:val="00216183"/>
    <w:rsid w:val="00217B4D"/>
    <w:rsid w:val="002452C9"/>
    <w:rsid w:val="002935F5"/>
    <w:rsid w:val="002C76D1"/>
    <w:rsid w:val="00321232"/>
    <w:rsid w:val="00324E60"/>
    <w:rsid w:val="00331851"/>
    <w:rsid w:val="00502AE1"/>
    <w:rsid w:val="005559F6"/>
    <w:rsid w:val="00727EEE"/>
    <w:rsid w:val="0073283C"/>
    <w:rsid w:val="007549FC"/>
    <w:rsid w:val="00787025"/>
    <w:rsid w:val="007A1CB4"/>
    <w:rsid w:val="007F220D"/>
    <w:rsid w:val="00872E92"/>
    <w:rsid w:val="008C679B"/>
    <w:rsid w:val="009526C3"/>
    <w:rsid w:val="0098087C"/>
    <w:rsid w:val="009F5067"/>
    <w:rsid w:val="00A0693D"/>
    <w:rsid w:val="00A94285"/>
    <w:rsid w:val="00AA50A4"/>
    <w:rsid w:val="00AF556D"/>
    <w:rsid w:val="00B03515"/>
    <w:rsid w:val="00B03ECF"/>
    <w:rsid w:val="00B6523E"/>
    <w:rsid w:val="00B94DEE"/>
    <w:rsid w:val="00BC0661"/>
    <w:rsid w:val="00C27C99"/>
    <w:rsid w:val="00C57B16"/>
    <w:rsid w:val="00CE0EF3"/>
    <w:rsid w:val="00DD0CA7"/>
    <w:rsid w:val="00E500B0"/>
    <w:rsid w:val="00ED3250"/>
    <w:rsid w:val="00F13C40"/>
    <w:rsid w:val="00F62D0B"/>
    <w:rsid w:val="00F665F4"/>
    <w:rsid w:val="00F858A4"/>
    <w:rsid w:val="00FA40ED"/>
    <w:rsid w:val="00FF4E8E"/>
    <w:rsid w:val="00FF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05AC5-8116-49C3-B25E-26BEC240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B6523E"/>
    <w:pPr>
      <w:widowControl/>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rFonts w:eastAsiaTheme="minorEastAsia"/>
      <w:caps/>
      <w:spacing w:val="1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EF3"/>
    <w:rPr>
      <w:rFonts w:ascii="Tahoma" w:hAnsi="Tahoma" w:cs="Tahoma"/>
      <w:sz w:val="16"/>
      <w:szCs w:val="16"/>
    </w:rPr>
  </w:style>
  <w:style w:type="character" w:customStyle="1" w:styleId="Heading2Char">
    <w:name w:val="Heading 2 Char"/>
    <w:basedOn w:val="DefaultParagraphFont"/>
    <w:link w:val="Heading2"/>
    <w:uiPriority w:val="9"/>
    <w:rsid w:val="00B6523E"/>
    <w:rPr>
      <w:rFonts w:eastAsiaTheme="minorEastAsia"/>
      <w:caps/>
      <w:spacing w:val="15"/>
      <w:shd w:val="clear" w:color="auto" w:fill="DBE5F1" w:themeFill="accent1" w:themeFillTint="33"/>
      <w:lang w:bidi="en-US"/>
    </w:rPr>
  </w:style>
  <w:style w:type="paragraph" w:styleId="ListParagraph">
    <w:name w:val="List Paragraph"/>
    <w:basedOn w:val="Normal"/>
    <w:uiPriority w:val="34"/>
    <w:qFormat/>
    <w:rsid w:val="00B6523E"/>
    <w:pPr>
      <w:widowControl/>
      <w:spacing w:before="200"/>
      <w:ind w:left="720"/>
      <w:contextualSpacing/>
    </w:pPr>
    <w:rPr>
      <w:rFonts w:eastAsiaTheme="minorEastAsia"/>
      <w:sz w:val="20"/>
      <w:szCs w:val="20"/>
      <w:lang w:bidi="en-US"/>
    </w:rPr>
  </w:style>
  <w:style w:type="character" w:styleId="Hyperlink">
    <w:name w:val="Hyperlink"/>
    <w:basedOn w:val="DefaultParagraphFont"/>
    <w:uiPriority w:val="99"/>
    <w:unhideWhenUsed/>
    <w:rsid w:val="00B6523E"/>
    <w:rPr>
      <w:color w:val="0000FF"/>
      <w:u w:val="single"/>
    </w:rPr>
  </w:style>
  <w:style w:type="paragraph" w:styleId="CommentText">
    <w:name w:val="annotation text"/>
    <w:basedOn w:val="Normal"/>
    <w:link w:val="CommentTextChar"/>
    <w:uiPriority w:val="99"/>
    <w:unhideWhenUsed/>
    <w:rsid w:val="00B6523E"/>
    <w:pPr>
      <w:widowControl/>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6523E"/>
    <w:rPr>
      <w:rFonts w:ascii="Calibri" w:eastAsia="Calibri" w:hAnsi="Calibri" w:cs="Times New Roman"/>
      <w:sz w:val="20"/>
      <w:szCs w:val="20"/>
    </w:rPr>
  </w:style>
  <w:style w:type="character" w:styleId="FollowedHyperlink">
    <w:name w:val="FollowedHyperlink"/>
    <w:basedOn w:val="DefaultParagraphFont"/>
    <w:uiPriority w:val="99"/>
    <w:semiHidden/>
    <w:unhideWhenUsed/>
    <w:rsid w:val="00B652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cisecuritystandards.org/assessors_and_solutions/pin_transaction_devices" TargetMode="External"/><Relationship Id="rId13" Type="http://schemas.openxmlformats.org/officeDocument/2006/relationships/hyperlink" Target="https://www.pcisecuritystandards.org/pci_security/small_merchant" TargetMode="External"/><Relationship Id="rId18" Type="http://schemas.openxmlformats.org/officeDocument/2006/relationships/hyperlink" Target="http://www.mastercard.com/sd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cisecuritystandards.org/document_library" TargetMode="External"/><Relationship Id="rId12" Type="http://schemas.openxmlformats.org/officeDocument/2006/relationships/hyperlink" Target="https://www.pcisecuritystandards.org/pci_security/small_merchant" TargetMode="External"/><Relationship Id="rId17" Type="http://schemas.openxmlformats.org/officeDocument/2006/relationships/hyperlink" Target="http://www.mastercard.com/pci360" TargetMode="External"/><Relationship Id="rId2" Type="http://schemas.openxmlformats.org/officeDocument/2006/relationships/styles" Target="styles.xml"/><Relationship Id="rId16" Type="http://schemas.openxmlformats.org/officeDocument/2006/relationships/hyperlink" Target="https://www.pcisecuritystandards.org/assessors_and_solutions/approved_scanning_vendo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pcisecuritystandards.org" TargetMode="External"/><Relationship Id="rId5" Type="http://schemas.openxmlformats.org/officeDocument/2006/relationships/image" Target="media/image1.png"/><Relationship Id="rId15" Type="http://schemas.openxmlformats.org/officeDocument/2006/relationships/hyperlink" Target="https://www.pcisecuritystandards.org/assessors_and_solutions/qualified_security_assessors" TargetMode="External"/><Relationship Id="rId10" Type="http://schemas.openxmlformats.org/officeDocument/2006/relationships/hyperlink" Target="https://globalrisk.mastercard.com/pci-360/"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pcisecuritystandards.org/assessors_and_solutions/payment_applications?agree=true" TargetMode="External"/><Relationship Id="rId14" Type="http://schemas.openxmlformats.org/officeDocument/2006/relationships/hyperlink" Target="https://www.pcisecuritystandards.org/pci_security/small_merch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1981</Words>
  <Characters>11293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MasterCard Worldwide</Company>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 Adam</dc:creator>
  <cp:lastModifiedBy>De Pasquale, Carmela</cp:lastModifiedBy>
  <cp:revision>2</cp:revision>
  <cp:lastPrinted>2014-05-22T18:02:00Z</cp:lastPrinted>
  <dcterms:created xsi:type="dcterms:W3CDTF">2016-10-16T18:13:00Z</dcterms:created>
  <dcterms:modified xsi:type="dcterms:W3CDTF">2016-10-16T18:13:00Z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2012-02-16T00:00:00Z</vt:filetime>
  </property>
  <property fmtid="{D5CDD505-2E9C-101B-9397-08002B2CF9AE}" pid="3" name="LastSaved">
    <vt:filetime>2014-05-22T00:00:00Z</vt:filetime>
  </property>
</Properties>
</file>